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20" w:rsidRPr="00FB2320" w:rsidRDefault="00FB2320" w:rsidP="00FB2320">
      <w:pPr>
        <w:spacing w:line="360" w:lineRule="auto"/>
        <w:jc w:val="center"/>
        <w:rPr>
          <w:rFonts w:ascii="Times New Roman" w:hAnsi="Times New Roman" w:cs="Times New Roman"/>
          <w:b/>
          <w:sz w:val="72"/>
          <w:u w:val="single"/>
        </w:rPr>
      </w:pPr>
      <w:bookmarkStart w:id="0" w:name="_GoBack"/>
      <w:bookmarkEnd w:id="0"/>
    </w:p>
    <w:p w:rsidR="00FB2320" w:rsidRPr="00FB2320" w:rsidRDefault="00FB2320" w:rsidP="00FB2320">
      <w:pPr>
        <w:spacing w:line="360" w:lineRule="auto"/>
        <w:jc w:val="center"/>
        <w:rPr>
          <w:rFonts w:ascii="Times New Roman" w:hAnsi="Times New Roman" w:cs="Times New Roman"/>
          <w:sz w:val="72"/>
        </w:rPr>
      </w:pPr>
      <w:r w:rsidRPr="00FB2320">
        <w:rPr>
          <w:rFonts w:ascii="Times New Roman" w:hAnsi="Times New Roman" w:cs="Times New Roman"/>
          <w:b/>
          <w:sz w:val="72"/>
        </w:rPr>
        <w:t>PROCEDURY OBOWIĄZUJĄCE W BIBLIOTECE SZKOLNEJ NA CZAS TRWANIA PANDEMII COVID-19</w:t>
      </w:r>
    </w:p>
    <w:p w:rsidR="00FB2320" w:rsidRDefault="00FB2320" w:rsidP="00904C8E">
      <w:pPr>
        <w:rPr>
          <w:rFonts w:ascii="Times New Roman" w:hAnsi="Times New Roman" w:cs="Times New Roman"/>
          <w:b/>
          <w:u w:val="single"/>
        </w:rPr>
      </w:pPr>
    </w:p>
    <w:p w:rsidR="00FB2320" w:rsidRDefault="00FB2320" w:rsidP="00904C8E">
      <w:pPr>
        <w:rPr>
          <w:rFonts w:ascii="Times New Roman" w:hAnsi="Times New Roman" w:cs="Times New Roman"/>
          <w:b/>
          <w:u w:val="single"/>
        </w:rPr>
      </w:pPr>
    </w:p>
    <w:p w:rsidR="00FB2320" w:rsidRDefault="00FB2320" w:rsidP="00904C8E">
      <w:pPr>
        <w:rPr>
          <w:rFonts w:ascii="Times New Roman" w:hAnsi="Times New Roman" w:cs="Times New Roman"/>
          <w:b/>
          <w:u w:val="single"/>
        </w:rPr>
      </w:pPr>
    </w:p>
    <w:p w:rsidR="00FB2320" w:rsidRDefault="00FB2320" w:rsidP="00904C8E">
      <w:pPr>
        <w:rPr>
          <w:rFonts w:ascii="Times New Roman" w:hAnsi="Times New Roman" w:cs="Times New Roman"/>
          <w:b/>
          <w:u w:val="single"/>
        </w:rPr>
      </w:pPr>
    </w:p>
    <w:p w:rsidR="00FB2320" w:rsidRDefault="00FB2320" w:rsidP="00904C8E">
      <w:pPr>
        <w:rPr>
          <w:rFonts w:ascii="Times New Roman" w:hAnsi="Times New Roman" w:cs="Times New Roman"/>
          <w:b/>
          <w:u w:val="single"/>
        </w:rPr>
      </w:pPr>
    </w:p>
    <w:p w:rsidR="00FB2320" w:rsidRDefault="00FB2320" w:rsidP="00904C8E">
      <w:pPr>
        <w:rPr>
          <w:rFonts w:ascii="Times New Roman" w:hAnsi="Times New Roman" w:cs="Times New Roman"/>
          <w:b/>
          <w:u w:val="single"/>
        </w:rPr>
      </w:pPr>
    </w:p>
    <w:p w:rsidR="00FB2320" w:rsidRDefault="00FB2320" w:rsidP="00904C8E">
      <w:pPr>
        <w:rPr>
          <w:rFonts w:ascii="Times New Roman" w:hAnsi="Times New Roman" w:cs="Times New Roman"/>
          <w:b/>
          <w:u w:val="single"/>
        </w:rPr>
      </w:pPr>
    </w:p>
    <w:p w:rsidR="00FB2320" w:rsidRDefault="00FB2320" w:rsidP="00904C8E">
      <w:pPr>
        <w:rPr>
          <w:rFonts w:ascii="Times New Roman" w:hAnsi="Times New Roman" w:cs="Times New Roman"/>
          <w:b/>
          <w:u w:val="single"/>
        </w:rPr>
      </w:pPr>
    </w:p>
    <w:p w:rsidR="00FB2320" w:rsidRDefault="00FB2320" w:rsidP="00904C8E">
      <w:pPr>
        <w:rPr>
          <w:rFonts w:ascii="Times New Roman" w:hAnsi="Times New Roman" w:cs="Times New Roman"/>
          <w:b/>
          <w:u w:val="single"/>
        </w:rPr>
      </w:pPr>
    </w:p>
    <w:p w:rsidR="00FB2320" w:rsidRDefault="00FB2320" w:rsidP="00904C8E">
      <w:pPr>
        <w:rPr>
          <w:rFonts w:ascii="Times New Roman" w:hAnsi="Times New Roman" w:cs="Times New Roman"/>
          <w:b/>
          <w:u w:val="single"/>
        </w:rPr>
      </w:pPr>
    </w:p>
    <w:p w:rsidR="00FB2320" w:rsidRDefault="00FB2320" w:rsidP="00904C8E">
      <w:pPr>
        <w:rPr>
          <w:rFonts w:ascii="Times New Roman" w:hAnsi="Times New Roman" w:cs="Times New Roman"/>
          <w:b/>
          <w:u w:val="single"/>
        </w:rPr>
      </w:pPr>
    </w:p>
    <w:p w:rsidR="00FB2320" w:rsidRDefault="00FB2320" w:rsidP="00904C8E">
      <w:pPr>
        <w:rPr>
          <w:rFonts w:ascii="Times New Roman" w:hAnsi="Times New Roman" w:cs="Times New Roman"/>
          <w:b/>
          <w:u w:val="single"/>
        </w:rPr>
      </w:pPr>
    </w:p>
    <w:p w:rsidR="00FB2320" w:rsidRDefault="00FB2320" w:rsidP="00904C8E">
      <w:pPr>
        <w:rPr>
          <w:rFonts w:ascii="Times New Roman" w:hAnsi="Times New Roman" w:cs="Times New Roman"/>
          <w:b/>
          <w:u w:val="single"/>
        </w:rPr>
      </w:pPr>
    </w:p>
    <w:p w:rsidR="00EF4980" w:rsidRPr="00FB2320" w:rsidRDefault="00EF4980" w:rsidP="00904C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3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Postanowienia ogólne:</w:t>
      </w:r>
    </w:p>
    <w:p w:rsidR="00EF4980" w:rsidRPr="00FB2320" w:rsidRDefault="00EF4980" w:rsidP="00FB2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1. </w:t>
      </w:r>
      <w:r w:rsidR="00904C8E" w:rsidRPr="00FB2320">
        <w:rPr>
          <w:rFonts w:ascii="Times New Roman" w:hAnsi="Times New Roman" w:cs="Times New Roman"/>
          <w:sz w:val="24"/>
          <w:szCs w:val="24"/>
        </w:rPr>
        <w:t>Bibliotekarz n</w:t>
      </w:r>
      <w:r w:rsidRPr="00FB2320">
        <w:rPr>
          <w:rFonts w:ascii="Times New Roman" w:hAnsi="Times New Roman" w:cs="Times New Roman"/>
          <w:sz w:val="24"/>
          <w:szCs w:val="24"/>
        </w:rPr>
        <w:t>ie ma obowiązku zakładania maseczki jako osłony nosa i ust, jednak może nakładać maseczkę lu</w:t>
      </w:r>
      <w:r w:rsidR="00904C8E" w:rsidRPr="00FB2320">
        <w:rPr>
          <w:rFonts w:ascii="Times New Roman" w:hAnsi="Times New Roman" w:cs="Times New Roman"/>
          <w:sz w:val="24"/>
          <w:szCs w:val="24"/>
        </w:rPr>
        <w:t>b przyłbicę podczas obsługiwania czytelników</w:t>
      </w:r>
      <w:r w:rsidRPr="00FB2320">
        <w:rPr>
          <w:rFonts w:ascii="Times New Roman" w:hAnsi="Times New Roman" w:cs="Times New Roman"/>
          <w:sz w:val="24"/>
          <w:szCs w:val="24"/>
        </w:rPr>
        <w:t xml:space="preserve">. </w:t>
      </w:r>
      <w:r w:rsidR="00904C8E" w:rsidRPr="00FB2320">
        <w:rPr>
          <w:rFonts w:ascii="Times New Roman" w:hAnsi="Times New Roman" w:cs="Times New Roman"/>
          <w:sz w:val="24"/>
          <w:szCs w:val="24"/>
        </w:rPr>
        <w:t>Rękawiczki zakłada w przypadku odbioru książek od czytelników.</w:t>
      </w:r>
    </w:p>
    <w:p w:rsidR="00EF4980" w:rsidRPr="00FB2320" w:rsidRDefault="00EF4980" w:rsidP="00FB2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2. W bibliotece należy zachować bezpieczną odległość od rozmówcy i współpracowników (rekomendowane są 2 metry, minimum 1,5 m). Zaleca się, aby użytkownicy nie przekraczali wyznaczonych linii (oznakowanie na podłodze), jeśli takie są wyznaczone. </w:t>
      </w:r>
    </w:p>
    <w:p w:rsidR="00EF4980" w:rsidRPr="00FB2320" w:rsidRDefault="00EF4980" w:rsidP="00FB2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3. Zapewnia się w miarę możliwości, systematyczne wietrzenie pomieszczenia (co godzinę). </w:t>
      </w:r>
    </w:p>
    <w:p w:rsidR="00EF4980" w:rsidRPr="00FB2320" w:rsidRDefault="00EF4980" w:rsidP="00FB2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4. Należy regularnie czyścić powierzchnie wspólne, z którymi stykają się użytkownicy, np. klamki drzwi wejściowe, poręcze, blaty, oparcia krzeseł. </w:t>
      </w:r>
    </w:p>
    <w:p w:rsidR="00EF4980" w:rsidRPr="00FB2320" w:rsidRDefault="00EF4980" w:rsidP="00FB2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5. W widocznym miejscu, np. przed wejściem, umieszczona zostaje informacja o maksymalnej liczbie odwiedzających (1 osoba), mogących jednocześnie przebywać w bibliotece szkolnej. Ograniczenie liczby użytkowników wynosi do 1 osoby, w celu umożliwienia przestrzegania wymogu dotyczącego dystansu przestrzennego. </w:t>
      </w:r>
    </w:p>
    <w:p w:rsidR="00EF4980" w:rsidRPr="00FB2320" w:rsidRDefault="00EF4980" w:rsidP="00FB2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>6</w:t>
      </w:r>
      <w:r w:rsidR="00F36505" w:rsidRPr="00FB2320">
        <w:rPr>
          <w:rFonts w:ascii="Times New Roman" w:hAnsi="Times New Roman" w:cs="Times New Roman"/>
          <w:sz w:val="24"/>
          <w:szCs w:val="24"/>
        </w:rPr>
        <w:t xml:space="preserve"> </w:t>
      </w:r>
      <w:r w:rsidRPr="00FB2320">
        <w:rPr>
          <w:rFonts w:ascii="Times New Roman" w:hAnsi="Times New Roman" w:cs="Times New Roman"/>
          <w:sz w:val="24"/>
          <w:szCs w:val="24"/>
        </w:rPr>
        <w:t xml:space="preserve">. Organizacja trybu pracy zostaje dostosowana do potrzeb uczniów i nauczycieli, którzy mają potrzebę korzystania z usług biblioteki szkolnej. Godziny otwarcia biblioteki dostosowane są do potrzeb czytelników. </w:t>
      </w:r>
    </w:p>
    <w:p w:rsidR="00FB2320" w:rsidRPr="00FB2320" w:rsidRDefault="00F36505" w:rsidP="00FB2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>7</w:t>
      </w:r>
      <w:r w:rsidR="0029312F">
        <w:rPr>
          <w:rFonts w:ascii="Times New Roman" w:hAnsi="Times New Roman" w:cs="Times New Roman"/>
          <w:sz w:val="24"/>
          <w:szCs w:val="24"/>
        </w:rPr>
        <w:t>.</w:t>
      </w:r>
      <w:r w:rsidR="00EF4980" w:rsidRPr="00FB2320">
        <w:rPr>
          <w:rFonts w:ascii="Times New Roman" w:hAnsi="Times New Roman" w:cs="Times New Roman"/>
          <w:sz w:val="24"/>
          <w:szCs w:val="24"/>
        </w:rPr>
        <w:t xml:space="preserve"> W przypadku pojawienia się stwierdzonego zakażenia koronawirusem SARS-CoV-2 wśród pracowników mających kontakt ze zbiorami, konieczne jest zachowanie kwarantanny i wyłączenie z użytkowania tej części zbiorów, z </w:t>
      </w:r>
      <w:r w:rsidR="00FB2320" w:rsidRPr="00FB2320">
        <w:rPr>
          <w:rFonts w:ascii="Times New Roman" w:hAnsi="Times New Roman" w:cs="Times New Roman"/>
          <w:sz w:val="24"/>
          <w:szCs w:val="24"/>
        </w:rPr>
        <w:t>którymi pracownik miał kontakt.</w:t>
      </w:r>
    </w:p>
    <w:p w:rsidR="00EF4980" w:rsidRPr="00FB2320" w:rsidRDefault="00EF4980" w:rsidP="00FB2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b/>
          <w:sz w:val="24"/>
          <w:szCs w:val="24"/>
        </w:rPr>
        <w:t xml:space="preserve">REALIZACJA PRZYJMOWANIA I ZWROTÓW MATERIAŁÓW BIBLIOTECZNYCH PRZEZ NAUCZYCIELA BIBLIOTEKARZA W BIBLIOTECE SZKOLNEJ </w:t>
      </w:r>
    </w:p>
    <w:p w:rsidR="00EF4980" w:rsidRPr="00FB2320" w:rsidRDefault="00EF4980" w:rsidP="00FB23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Okres kwarantanny dla książek i innych materiałów przechowywanych w bibliotekach: </w:t>
      </w:r>
    </w:p>
    <w:p w:rsidR="00EF4980" w:rsidRPr="00FB2320" w:rsidRDefault="00EF4980" w:rsidP="00FB232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▪ na powierzchniach plastikowych (np. okładki książek, płyty itp.) wirus jest aktywny do 72 godzin (trzy doby); </w:t>
      </w:r>
    </w:p>
    <w:p w:rsidR="00EF4980" w:rsidRPr="00FB2320" w:rsidRDefault="00EF4980" w:rsidP="00FB232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▪ tektura i papier – wirus jest aktywny do 24 godzin (jedna doba). </w:t>
      </w:r>
    </w:p>
    <w:p w:rsidR="00EF4980" w:rsidRPr="00FB2320" w:rsidRDefault="00EF4980" w:rsidP="00FB23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2. Kwarantannie podlegają wszystkie materiały biblioteczne, również czasopisma. </w:t>
      </w:r>
    </w:p>
    <w:p w:rsidR="00EF4980" w:rsidRPr="00FB2320" w:rsidRDefault="00EF4980" w:rsidP="00FB23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3. Ograniczony zostaje dostęp do czytelni oraz do księgozbioru i czasopism. </w:t>
      </w:r>
    </w:p>
    <w:p w:rsidR="00EF4980" w:rsidRPr="00FB2320" w:rsidRDefault="00EF4980" w:rsidP="00FB23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lastRenderedPageBreak/>
        <w:t xml:space="preserve">4. Po przyjęciu książek od użytkownika należy każdorazowo zdezynfekować blat, na którym leżały książki. </w:t>
      </w:r>
    </w:p>
    <w:p w:rsidR="00EF4980" w:rsidRPr="00FB2320" w:rsidRDefault="00EF4980" w:rsidP="00FB23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5. Przyjęte książki powinny zostać odłożone do skrzyni, pudła, torby lub na wydzielone półki w magazynie, w innym pomieszczeniu bądź regale. Odizolowane egzemplarze należy oznaczyć datą zwrotu i wyłączyć z wypożyczania do czasu zakończenia kwarantanny – do 4 dni. Po tym okresie włączyć do użytkowania. W dalszym ciągu przy kontakcie z egzemplarzami należy stosować rękawiczki. </w:t>
      </w:r>
    </w:p>
    <w:p w:rsidR="00EF4980" w:rsidRPr="00FB2320" w:rsidRDefault="00EF4980" w:rsidP="00FB23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>6. 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EF4980" w:rsidRPr="00FB2320" w:rsidRDefault="00EF4980" w:rsidP="00FB23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 7. Obsługa czytelnika powinna być ograniczona do minimum, tj. do wydania wcześniej zamówionych książek. Zgodnie z obowiązującymi zasadami należy zachowywać dystans społeczny – nie należy tworzyć skupisk, tym bardziej w pomieszczeniach zamkniętych. </w:t>
      </w:r>
    </w:p>
    <w:p w:rsidR="00EF4980" w:rsidRPr="00FB2320" w:rsidRDefault="00EF4980" w:rsidP="00FB23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8. Przynoszone przez czytelników książki będą odkładane na stół, specjalnie do tego przygotowany, z którego bibliotekarz będzie je sam odbierał. Należy pamiętać o dezynfekcji blatu po każdym czytelniku. </w:t>
      </w:r>
    </w:p>
    <w:p w:rsidR="00EF4980" w:rsidRPr="00FB2320" w:rsidRDefault="00EF4980" w:rsidP="00FB23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9. Zwracane książki można umieszczać w tym samym pomieszczeniu, w którym znajdują się książki do wypożyczenia, w sytuacji, gdy nie ma innej możliwości. Należy pamiętać, by odizolować i ograniczyć dostęp do tego miejsca tylko dla uprawnionych osób – pracowników biblioteki – oraz odpowiednio oznaczyć to miejsce. Zwracane egzemplarze mogą być również przechowywane w pudłach i torbach – można je ustawiać na podłodze. </w:t>
      </w:r>
    </w:p>
    <w:p w:rsidR="00EF4980" w:rsidRPr="00FB2320" w:rsidRDefault="00EF4980" w:rsidP="00FB23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10. Nie wymaga się osobnych pomieszczeń na kwarantannę, ponieważ wirus nie przenosi się samodzielnie. </w:t>
      </w:r>
    </w:p>
    <w:p w:rsidR="00FB2320" w:rsidRPr="00FB2320" w:rsidRDefault="00EF4980" w:rsidP="00FB23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>11. Jeżeli okładka foliowa na książce jest przybrudzona w znacznym stopniu, mogącym przenieść przybrudzenia na inne egzemplarze, wskazane jest wcześniejsze usunięcie takiej okładki. Po zakończeniu kwarantanny książkę można ponownie obłożyć okładką foliową – czynność ta nie jest rekomendowana przed odłożeniem książki na kwarantannę, gdyż należy ograniczyć do minimum kontakt pracowników biblio</w:t>
      </w:r>
      <w:r w:rsidR="00FB2320" w:rsidRPr="00FB2320">
        <w:rPr>
          <w:rFonts w:ascii="Times New Roman" w:hAnsi="Times New Roman" w:cs="Times New Roman"/>
          <w:sz w:val="24"/>
          <w:szCs w:val="24"/>
        </w:rPr>
        <w:t>teki ze zwracanym egzemplarzem.</w:t>
      </w:r>
    </w:p>
    <w:p w:rsidR="00FB2320" w:rsidRPr="00FB2320" w:rsidRDefault="00FB2320" w:rsidP="00FB232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12F" w:rsidRDefault="0029312F" w:rsidP="00FB232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12F" w:rsidRDefault="0029312F" w:rsidP="00FB232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12F" w:rsidRDefault="0029312F" w:rsidP="00FB232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12F" w:rsidRDefault="0029312F" w:rsidP="00FB232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980" w:rsidRPr="00FB2320" w:rsidRDefault="00EF4980" w:rsidP="00FB232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20">
        <w:rPr>
          <w:rFonts w:ascii="Times New Roman" w:hAnsi="Times New Roman" w:cs="Times New Roman"/>
          <w:b/>
          <w:sz w:val="24"/>
          <w:szCs w:val="24"/>
        </w:rPr>
        <w:t>ORGANIZACJA PRACY SZKOLNEJ BIBLIOTEKI</w:t>
      </w:r>
      <w:r w:rsidR="0029312F">
        <w:rPr>
          <w:rFonts w:ascii="Times New Roman" w:hAnsi="Times New Roman" w:cs="Times New Roman"/>
          <w:b/>
          <w:sz w:val="24"/>
          <w:szCs w:val="24"/>
        </w:rPr>
        <w:t xml:space="preserve">- WYDANIE PODRĘCZNIKÓW I WYPOŻYCZEŃ </w:t>
      </w:r>
      <w:r w:rsidR="0029312F" w:rsidRPr="00FB23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320" w:rsidRPr="00FB2320" w:rsidRDefault="00FB2320" w:rsidP="00FB232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980" w:rsidRPr="00FB2320" w:rsidRDefault="00EF4980" w:rsidP="00FB23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1. Nauczyciel bibliotekarz ustala z dyrektorem szkoły i wychowawcą klasy zasady zwrotu książek i podręczników oraz terminy ich oddania do biblioteki szkolnej. </w:t>
      </w:r>
    </w:p>
    <w:p w:rsidR="00EF4980" w:rsidRPr="00FB2320" w:rsidRDefault="00EF4980" w:rsidP="00FB23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2. </w:t>
      </w:r>
      <w:r w:rsidR="0029312F">
        <w:rPr>
          <w:rFonts w:ascii="Times New Roman" w:hAnsi="Times New Roman" w:cs="Times New Roman"/>
          <w:sz w:val="24"/>
          <w:szCs w:val="24"/>
        </w:rPr>
        <w:t>Wydanie</w:t>
      </w:r>
      <w:r w:rsidRPr="00FB2320">
        <w:rPr>
          <w:rFonts w:ascii="Times New Roman" w:hAnsi="Times New Roman" w:cs="Times New Roman"/>
          <w:sz w:val="24"/>
          <w:szCs w:val="24"/>
        </w:rPr>
        <w:t xml:space="preserve"> podręczników do biblioteki szkolnej odbywać się będzie w ostatnim tygodniu </w:t>
      </w:r>
      <w:r w:rsidR="0029312F">
        <w:rPr>
          <w:rFonts w:ascii="Times New Roman" w:hAnsi="Times New Roman" w:cs="Times New Roman"/>
          <w:sz w:val="24"/>
          <w:szCs w:val="24"/>
        </w:rPr>
        <w:t xml:space="preserve">sierpnia 2020 r. </w:t>
      </w:r>
      <w:r w:rsidRPr="00FB2320">
        <w:rPr>
          <w:rFonts w:ascii="Times New Roman" w:hAnsi="Times New Roman" w:cs="Times New Roman"/>
          <w:sz w:val="24"/>
          <w:szCs w:val="24"/>
        </w:rPr>
        <w:t>Każdy uczeń/rodzic</w:t>
      </w:r>
      <w:r w:rsidR="00F36505" w:rsidRPr="00FB2320">
        <w:rPr>
          <w:rFonts w:ascii="Times New Roman" w:hAnsi="Times New Roman" w:cs="Times New Roman"/>
          <w:sz w:val="24"/>
          <w:szCs w:val="24"/>
        </w:rPr>
        <w:t>/ wychowawca</w:t>
      </w:r>
      <w:r w:rsidRPr="00FB2320">
        <w:rPr>
          <w:rFonts w:ascii="Times New Roman" w:hAnsi="Times New Roman" w:cs="Times New Roman"/>
          <w:sz w:val="24"/>
          <w:szCs w:val="24"/>
        </w:rPr>
        <w:t xml:space="preserve"> zostanie poinformowany, na którą godzinę ma przybyć do biblioteki, aby uniknąć grupowania się czytelników. </w:t>
      </w:r>
    </w:p>
    <w:p w:rsidR="0029312F" w:rsidRDefault="00EF4980" w:rsidP="00FB23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3. Wychowawca powiadamia uczniów/rodziców przez dziennik elektroniczny lub inne kanały kontaktu o terminach </w:t>
      </w:r>
      <w:r w:rsidR="0029312F">
        <w:rPr>
          <w:rFonts w:ascii="Times New Roman" w:hAnsi="Times New Roman" w:cs="Times New Roman"/>
          <w:sz w:val="24"/>
          <w:szCs w:val="24"/>
        </w:rPr>
        <w:t>wydania</w:t>
      </w:r>
      <w:r w:rsidRPr="00FB2320">
        <w:rPr>
          <w:rFonts w:ascii="Times New Roman" w:hAnsi="Times New Roman" w:cs="Times New Roman"/>
          <w:sz w:val="24"/>
          <w:szCs w:val="24"/>
        </w:rPr>
        <w:t xml:space="preserve"> książek i podręczników</w:t>
      </w:r>
      <w:r w:rsidR="0029312F">
        <w:rPr>
          <w:rFonts w:ascii="Times New Roman" w:hAnsi="Times New Roman" w:cs="Times New Roman"/>
          <w:sz w:val="24"/>
          <w:szCs w:val="24"/>
        </w:rPr>
        <w:t>.</w:t>
      </w:r>
      <w:r w:rsidRPr="00FB2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2EC" w:rsidRPr="00FB2320" w:rsidRDefault="00EF4980" w:rsidP="00FB23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>4</w:t>
      </w:r>
      <w:r w:rsidR="0029312F">
        <w:rPr>
          <w:rFonts w:ascii="Times New Roman" w:hAnsi="Times New Roman" w:cs="Times New Roman"/>
          <w:sz w:val="24"/>
          <w:szCs w:val="24"/>
        </w:rPr>
        <w:t>.</w:t>
      </w:r>
      <w:r w:rsidRPr="00FB2320">
        <w:rPr>
          <w:rFonts w:ascii="Times New Roman" w:hAnsi="Times New Roman" w:cs="Times New Roman"/>
          <w:sz w:val="24"/>
          <w:szCs w:val="24"/>
        </w:rPr>
        <w:t xml:space="preserve"> Za książki zniszczone lub zagubione rodzice/opiekunowie prawni są zobowiązani do zakupy nowej pozycji wskazanej przez nauczyciela bibliotekarza w ustalonym terminie. </w:t>
      </w:r>
    </w:p>
    <w:p w:rsidR="00332C49" w:rsidRPr="00FB2320" w:rsidRDefault="0029312F" w:rsidP="00FB23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4980" w:rsidRPr="00FB23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Uczeń/rodzic dokonujący przyjęcia</w:t>
      </w:r>
      <w:r w:rsidR="00EF4980" w:rsidRPr="00FB2320">
        <w:rPr>
          <w:rFonts w:ascii="Times New Roman" w:hAnsi="Times New Roman" w:cs="Times New Roman"/>
          <w:sz w:val="24"/>
          <w:szCs w:val="24"/>
        </w:rPr>
        <w:t xml:space="preserve"> książek/podręczników powinien być w maseczce oraz rękawiczkach. </w:t>
      </w:r>
    </w:p>
    <w:p w:rsidR="00332C49" w:rsidRPr="0029312F" w:rsidRDefault="0029312F" w:rsidP="0029312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4980" w:rsidRPr="00FB2320">
        <w:rPr>
          <w:rFonts w:ascii="Times New Roman" w:hAnsi="Times New Roman" w:cs="Times New Roman"/>
          <w:sz w:val="24"/>
          <w:szCs w:val="24"/>
        </w:rPr>
        <w:t xml:space="preserve">. Książki będą wydawane w wyznaczonym pomieszczeniu w szkole. </w:t>
      </w:r>
    </w:p>
    <w:p w:rsidR="00332C49" w:rsidRPr="00FB2320" w:rsidRDefault="0029312F" w:rsidP="00FB23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4980" w:rsidRPr="00FB2320">
        <w:rPr>
          <w:rFonts w:ascii="Times New Roman" w:hAnsi="Times New Roman" w:cs="Times New Roman"/>
          <w:sz w:val="24"/>
          <w:szCs w:val="24"/>
        </w:rPr>
        <w:t xml:space="preserve">. Osoby </w:t>
      </w:r>
      <w:r>
        <w:rPr>
          <w:rFonts w:ascii="Times New Roman" w:hAnsi="Times New Roman" w:cs="Times New Roman"/>
          <w:sz w:val="24"/>
          <w:szCs w:val="24"/>
        </w:rPr>
        <w:t>przyjmujące podręczniki</w:t>
      </w:r>
      <w:r w:rsidR="00EF4980" w:rsidRPr="00FB2320">
        <w:rPr>
          <w:rFonts w:ascii="Times New Roman" w:hAnsi="Times New Roman" w:cs="Times New Roman"/>
          <w:sz w:val="24"/>
          <w:szCs w:val="24"/>
        </w:rPr>
        <w:t xml:space="preserve"> oraz </w:t>
      </w:r>
      <w:r w:rsidRPr="00FB2320">
        <w:rPr>
          <w:rFonts w:ascii="Times New Roman" w:hAnsi="Times New Roman" w:cs="Times New Roman"/>
          <w:sz w:val="24"/>
          <w:szCs w:val="24"/>
        </w:rPr>
        <w:t>książki</w:t>
      </w:r>
      <w:r w:rsidR="00EF4980" w:rsidRPr="00FB2320">
        <w:rPr>
          <w:rFonts w:ascii="Times New Roman" w:hAnsi="Times New Roman" w:cs="Times New Roman"/>
          <w:sz w:val="24"/>
          <w:szCs w:val="24"/>
        </w:rPr>
        <w:t xml:space="preserve"> muszą być poinformowane o określonym sposobie </w:t>
      </w:r>
      <w:r>
        <w:rPr>
          <w:rFonts w:ascii="Times New Roman" w:hAnsi="Times New Roman" w:cs="Times New Roman"/>
          <w:sz w:val="24"/>
          <w:szCs w:val="24"/>
        </w:rPr>
        <w:t>wydawania</w:t>
      </w:r>
      <w:r w:rsidR="00EF4980" w:rsidRPr="00FB2320">
        <w:rPr>
          <w:rFonts w:ascii="Times New Roman" w:hAnsi="Times New Roman" w:cs="Times New Roman"/>
          <w:sz w:val="24"/>
          <w:szCs w:val="24"/>
        </w:rPr>
        <w:t xml:space="preserve"> podręczników szkolnych: </w:t>
      </w:r>
    </w:p>
    <w:p w:rsidR="00332C49" w:rsidRPr="00FB2320" w:rsidRDefault="00F36505" w:rsidP="00FB23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320">
        <w:rPr>
          <w:rFonts w:ascii="Times New Roman" w:hAnsi="Times New Roman" w:cs="Times New Roman"/>
          <w:sz w:val="24"/>
          <w:szCs w:val="24"/>
        </w:rPr>
        <w:t xml:space="preserve">▪  </w:t>
      </w:r>
      <w:r w:rsidR="0029312F">
        <w:rPr>
          <w:rFonts w:ascii="Times New Roman" w:hAnsi="Times New Roman" w:cs="Times New Roman"/>
          <w:sz w:val="24"/>
          <w:szCs w:val="24"/>
        </w:rPr>
        <w:t>Przyjęcie</w:t>
      </w:r>
      <w:r w:rsidRPr="00FB2320">
        <w:rPr>
          <w:rFonts w:ascii="Times New Roman" w:hAnsi="Times New Roman" w:cs="Times New Roman"/>
          <w:sz w:val="24"/>
          <w:szCs w:val="24"/>
        </w:rPr>
        <w:t xml:space="preserve"> podręczników</w:t>
      </w:r>
      <w:r w:rsidR="0029312F">
        <w:rPr>
          <w:rFonts w:ascii="Times New Roman" w:hAnsi="Times New Roman" w:cs="Times New Roman"/>
          <w:sz w:val="24"/>
          <w:szCs w:val="24"/>
        </w:rPr>
        <w:t xml:space="preserve"> potwierdzane</w:t>
      </w:r>
      <w:r w:rsidR="00EF4980" w:rsidRPr="00FB2320">
        <w:rPr>
          <w:rFonts w:ascii="Times New Roman" w:hAnsi="Times New Roman" w:cs="Times New Roman"/>
          <w:sz w:val="24"/>
          <w:szCs w:val="24"/>
        </w:rPr>
        <w:t xml:space="preserve"> jest podpisem (własnym długopisem) na liście udostępnionej przez nauczyciela</w:t>
      </w:r>
      <w:r w:rsidRPr="00FB2320">
        <w:rPr>
          <w:rFonts w:ascii="Times New Roman" w:hAnsi="Times New Roman" w:cs="Times New Roman"/>
          <w:sz w:val="24"/>
          <w:szCs w:val="24"/>
        </w:rPr>
        <w:t xml:space="preserve"> bibliotekarza</w:t>
      </w:r>
      <w:r w:rsidR="00EF4980" w:rsidRPr="00FB23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5379" w:rsidRPr="00FB2320" w:rsidRDefault="00B65379" w:rsidP="00FB232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65379" w:rsidRPr="00FB2320" w:rsidSect="00B6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E7C"/>
    <w:multiLevelType w:val="hybridMultilevel"/>
    <w:tmpl w:val="2D625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80"/>
    <w:rsid w:val="00072068"/>
    <w:rsid w:val="000A3895"/>
    <w:rsid w:val="0029312F"/>
    <w:rsid w:val="00332C49"/>
    <w:rsid w:val="003652EC"/>
    <w:rsid w:val="005852E1"/>
    <w:rsid w:val="005C2AF1"/>
    <w:rsid w:val="00904C8E"/>
    <w:rsid w:val="00A421D0"/>
    <w:rsid w:val="00A979F8"/>
    <w:rsid w:val="00B65379"/>
    <w:rsid w:val="00C12EC5"/>
    <w:rsid w:val="00E94418"/>
    <w:rsid w:val="00EF4980"/>
    <w:rsid w:val="00F203DC"/>
    <w:rsid w:val="00F36505"/>
    <w:rsid w:val="00F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komp6</dc:creator>
  <cp:lastModifiedBy>jola</cp:lastModifiedBy>
  <cp:revision>2</cp:revision>
  <cp:lastPrinted>2020-05-21T09:58:00Z</cp:lastPrinted>
  <dcterms:created xsi:type="dcterms:W3CDTF">2020-08-27T10:20:00Z</dcterms:created>
  <dcterms:modified xsi:type="dcterms:W3CDTF">2020-08-27T10:20:00Z</dcterms:modified>
</cp:coreProperties>
</file>