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A4D7" w14:textId="77777777" w:rsidR="00574962" w:rsidRPr="00094D13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ZÁKLADNÁ UMELECKÁ ŠKOLA ĽUDOVÍTA FULLU RUŽOMBEROK</w:t>
      </w:r>
    </w:p>
    <w:p w14:paraId="2A98AA71" w14:textId="2A5216CD" w:rsidR="0057496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vý</w:t>
      </w:r>
      <w:r>
        <w:rPr>
          <w:rFonts w:ascii="Times New Roman" w:hAnsi="Times New Roman"/>
          <w:b/>
          <w:sz w:val="24"/>
          <w:szCs w:val="24"/>
        </w:rPr>
        <w:t>tvarná súťaž FULLOVA PALETA 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DCF8A54" w14:textId="77777777" w:rsidR="0057496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FA8F78" w14:textId="2BACB3E4" w:rsidR="00574962" w:rsidRDefault="00574962" w:rsidP="00574962">
      <w:pPr>
        <w:pStyle w:val="Normlnywebov"/>
        <w:shd w:val="clear" w:color="auto" w:fill="FFFFFF"/>
        <w:spacing w:before="120" w:beforeAutospacing="0" w:after="120" w:afterAutospacing="0"/>
        <w:rPr>
          <w:b/>
        </w:rPr>
      </w:pPr>
      <w:r>
        <w:rPr>
          <w:b/>
        </w:rPr>
        <w:t>1</w:t>
      </w:r>
      <w:r>
        <w:rPr>
          <w:b/>
        </w:rPr>
        <w:t>2</w:t>
      </w:r>
      <w:r w:rsidRPr="00094D13">
        <w:rPr>
          <w:b/>
        </w:rPr>
        <w:t>. ročník regionálnej súťažnej prehliadky výtvarných prác detí a mládeže na tému:</w:t>
      </w:r>
    </w:p>
    <w:p w14:paraId="705ED3BF" w14:textId="77777777" w:rsidR="0057496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EE2879" w14:textId="77777777" w:rsidR="00574962" w:rsidRPr="00853612" w:rsidRDefault="00574962" w:rsidP="005749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935497" w14:textId="59FB0FEE" w:rsidR="00574962" w:rsidRDefault="008C6E97" w:rsidP="0057496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</w:rPr>
      </w:pPr>
      <w:r>
        <w:rPr>
          <w:b/>
        </w:rPr>
        <w:t>HRADY,</w:t>
      </w:r>
      <w:r w:rsidR="00574962" w:rsidRPr="00094D13">
        <w:rPr>
          <w:b/>
        </w:rPr>
        <w:t xml:space="preserve"> </w:t>
      </w:r>
      <w:r w:rsidR="00574962">
        <w:rPr>
          <w:b/>
        </w:rPr>
        <w:t>Z</w:t>
      </w:r>
      <w:r>
        <w:rPr>
          <w:b/>
        </w:rPr>
        <w:t>Á</w:t>
      </w:r>
      <w:r w:rsidR="00574962">
        <w:rPr>
          <w:b/>
        </w:rPr>
        <w:t>MKY A</w:t>
      </w:r>
      <w:r>
        <w:rPr>
          <w:b/>
        </w:rPr>
        <w:t xml:space="preserve"> KAŠTIELE </w:t>
      </w:r>
      <w:r w:rsidR="00574962">
        <w:rPr>
          <w:b/>
        </w:rPr>
        <w:t xml:space="preserve"> SLOVENSK</w:t>
      </w:r>
      <w:r>
        <w:rPr>
          <w:b/>
        </w:rPr>
        <w:t>A</w:t>
      </w:r>
    </w:p>
    <w:p w14:paraId="0F9F102E" w14:textId="77777777" w:rsidR="00045FD1" w:rsidRPr="00FA1295" w:rsidRDefault="00045FD1" w:rsidP="0057496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</w:rPr>
      </w:pPr>
    </w:p>
    <w:p w14:paraId="3053712B" w14:textId="36C693A5" w:rsidR="00C06772" w:rsidRDefault="00574962" w:rsidP="00040CBD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História našej krajiny siaha do </w:t>
      </w:r>
      <w:r w:rsidR="008C6E97">
        <w:rPr>
          <w:rFonts w:ascii="Times New Roman" w:hAnsi="Times New Roman"/>
          <w:bCs/>
          <w:sz w:val="24"/>
          <w:szCs w:val="24"/>
        </w:rPr>
        <w:t>dávnej</w:t>
      </w:r>
      <w:r>
        <w:rPr>
          <w:rFonts w:ascii="Times New Roman" w:hAnsi="Times New Roman"/>
          <w:bCs/>
          <w:sz w:val="24"/>
          <w:szCs w:val="24"/>
        </w:rPr>
        <w:t xml:space="preserve"> minulosti a je neoddeliteľnou súčasťou života každého </w:t>
      </w:r>
      <w:r w:rsidR="00124B65">
        <w:rPr>
          <w:rFonts w:ascii="Times New Roman" w:hAnsi="Times New Roman"/>
          <w:bCs/>
          <w:sz w:val="24"/>
          <w:szCs w:val="24"/>
        </w:rPr>
        <w:t xml:space="preserve">z nás. Na území Slovenska sa nachádza viac ako 100 hradov a zámkov a vyše 200 kaštieľov postavených v rôznych historických epochách. </w:t>
      </w:r>
      <w:r w:rsidR="00045FD1">
        <w:rPr>
          <w:rFonts w:ascii="Times New Roman" w:hAnsi="Times New Roman"/>
          <w:bCs/>
          <w:sz w:val="24"/>
          <w:szCs w:val="24"/>
        </w:rPr>
        <w:t>Sú to sídla slávnych panovníkov a dejiská dôležitých historických udalostí, ktoré majú každý svoj príbeh. Pestrá architektúra a umelecké štýly ponúkajú nám neopakovateľné zážitky.</w:t>
      </w:r>
      <w:r w:rsidR="00C06772">
        <w:rPr>
          <w:rFonts w:ascii="Times New Roman" w:hAnsi="Times New Roman"/>
          <w:bCs/>
          <w:sz w:val="24"/>
          <w:szCs w:val="24"/>
        </w:rPr>
        <w:t xml:space="preserve"> </w:t>
      </w:r>
    </w:p>
    <w:p w14:paraId="7B1AF35C" w14:textId="534F2448" w:rsidR="00C06772" w:rsidRDefault="00C06772" w:rsidP="00040CBD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Cieľom súťaže je oboznámiť mladých výtvarníkov s historicko-kultúrnymi pamiatkami architektúry </w:t>
      </w:r>
      <w:r w:rsidR="00D129D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lovenska</w:t>
      </w:r>
      <w:r w:rsidR="00D129DE">
        <w:rPr>
          <w:rFonts w:ascii="Times New Roman" w:hAnsi="Times New Roman"/>
          <w:bCs/>
          <w:sz w:val="24"/>
          <w:szCs w:val="24"/>
        </w:rPr>
        <w:t xml:space="preserve"> a rozvíjať umelecký cit, zdokonaľovať sa vo výtvarných technikách a prejavovať úctu a lásku k našej </w:t>
      </w:r>
      <w:r w:rsidR="00040CBD">
        <w:rPr>
          <w:rFonts w:ascii="Times New Roman" w:hAnsi="Times New Roman"/>
          <w:bCs/>
          <w:sz w:val="24"/>
          <w:szCs w:val="24"/>
        </w:rPr>
        <w:t>malebnej krajine.</w:t>
      </w:r>
      <w:r w:rsidR="00D129DE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E210C41" w14:textId="6112FBD1" w:rsidR="00574962" w:rsidRPr="00C719C0" w:rsidRDefault="00574962" w:rsidP="0057496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58D430D" w14:textId="55D7117C" w:rsidR="00574962" w:rsidRPr="00C06772" w:rsidRDefault="00574962" w:rsidP="00C06772">
      <w:pPr>
        <w:spacing w:after="0"/>
      </w:pPr>
      <w:r w:rsidRPr="00094D13">
        <w:rPr>
          <w:rFonts w:ascii="Times New Roman" w:hAnsi="Times New Roman"/>
          <w:b/>
          <w:sz w:val="24"/>
          <w:szCs w:val="24"/>
        </w:rPr>
        <w:t>Podmienky súťaže:</w:t>
      </w:r>
    </w:p>
    <w:p w14:paraId="575210D4" w14:textId="64DE152E" w:rsidR="00574962" w:rsidRPr="00094D13" w:rsidRDefault="00574962" w:rsidP="00574962">
      <w:pPr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ab/>
        <w:t xml:space="preserve">Právo zúčastniť sa </w:t>
      </w:r>
      <w:r>
        <w:rPr>
          <w:rFonts w:ascii="Times New Roman" w:hAnsi="Times New Roman"/>
          <w:sz w:val="24"/>
          <w:szCs w:val="24"/>
        </w:rPr>
        <w:t xml:space="preserve">výtvarnej súťaže FULLOVA PALETA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045FD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D13">
        <w:rPr>
          <w:rFonts w:ascii="Times New Roman" w:hAnsi="Times New Roman"/>
          <w:sz w:val="24"/>
          <w:szCs w:val="24"/>
        </w:rPr>
        <w:t>má každé dieťa materskej školy, žiaci základnej školy, základnej um</w:t>
      </w:r>
      <w:r>
        <w:rPr>
          <w:rFonts w:ascii="Times New Roman" w:hAnsi="Times New Roman"/>
          <w:sz w:val="24"/>
          <w:szCs w:val="24"/>
        </w:rPr>
        <w:t>eleckej školy, strednej školy.</w:t>
      </w:r>
      <w:r>
        <w:rPr>
          <w:rFonts w:ascii="Times New Roman" w:hAnsi="Times New Roman"/>
          <w:sz w:val="24"/>
          <w:szCs w:val="24"/>
        </w:rPr>
        <w:br/>
      </w:r>
      <w:r w:rsidRPr="00094D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Prevedenie prác je možné vo výtvarných technikách</w:t>
      </w:r>
      <w:r w:rsidRPr="00094D13">
        <w:rPr>
          <w:rFonts w:ascii="Times New Roman" w:hAnsi="Times New Roman"/>
          <w:sz w:val="24"/>
          <w:szCs w:val="24"/>
        </w:rPr>
        <w:t>: kresba, ma</w:t>
      </w:r>
      <w:r>
        <w:rPr>
          <w:rFonts w:ascii="Times New Roman" w:hAnsi="Times New Roman"/>
          <w:sz w:val="24"/>
          <w:szCs w:val="24"/>
        </w:rPr>
        <w:t>ľba, grafika, počítačová grafika. Formát výtvarných prác je A</w:t>
      </w:r>
      <w:r w:rsidR="00316C78">
        <w:rPr>
          <w:rFonts w:ascii="Times New Roman" w:hAnsi="Times New Roman"/>
          <w:sz w:val="24"/>
          <w:szCs w:val="24"/>
        </w:rPr>
        <w:t>2</w:t>
      </w:r>
      <w:r w:rsidR="00045FD1">
        <w:rPr>
          <w:rFonts w:ascii="Times New Roman" w:hAnsi="Times New Roman"/>
          <w:sz w:val="24"/>
          <w:szCs w:val="24"/>
        </w:rPr>
        <w:t>, A3</w:t>
      </w:r>
      <w:r>
        <w:rPr>
          <w:rFonts w:ascii="Times New Roman" w:hAnsi="Times New Roman"/>
          <w:sz w:val="24"/>
          <w:szCs w:val="24"/>
        </w:rPr>
        <w:t>.</w:t>
      </w:r>
      <w:r w:rsidR="00040CBD">
        <w:rPr>
          <w:rFonts w:ascii="Times New Roman" w:hAnsi="Times New Roman"/>
          <w:sz w:val="24"/>
          <w:szCs w:val="24"/>
        </w:rPr>
        <w:t xml:space="preserve"> Na druhej strane diela treba napísať názov historického objektu.</w:t>
      </w:r>
      <w:r w:rsidRPr="00094D13">
        <w:rPr>
          <w:rFonts w:ascii="Times New Roman" w:hAnsi="Times New Roman"/>
          <w:sz w:val="24"/>
          <w:szCs w:val="24"/>
        </w:rPr>
        <w:t xml:space="preserve"> Hodnotiť sa bud</w:t>
      </w:r>
      <w:r>
        <w:rPr>
          <w:rFonts w:ascii="Times New Roman" w:hAnsi="Times New Roman"/>
          <w:sz w:val="24"/>
          <w:szCs w:val="24"/>
        </w:rPr>
        <w:t>ú práce s vyplnenou prihláškou (príloha) zaslané najneskôr do 16.5.202</w:t>
      </w:r>
      <w:r w:rsidR="00316C7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D13">
        <w:rPr>
          <w:rFonts w:ascii="Times New Roman" w:hAnsi="Times New Roman"/>
          <w:sz w:val="24"/>
          <w:szCs w:val="24"/>
        </w:rPr>
        <w:t>na adresu školy:</w:t>
      </w:r>
      <w:r w:rsidRPr="00094D13">
        <w:rPr>
          <w:rFonts w:ascii="Times New Roman" w:hAnsi="Times New Roman"/>
          <w:sz w:val="24"/>
          <w:szCs w:val="24"/>
        </w:rPr>
        <w:br/>
        <w:t>ZUŠ ĽUDOVÍTA FULLU, OBVODOVÁ 23, 034 01 RUŽOMBEROK</w:t>
      </w:r>
    </w:p>
    <w:p w14:paraId="025C7D52" w14:textId="77777777" w:rsidR="00574962" w:rsidRPr="00094D13" w:rsidRDefault="00574962" w:rsidP="00574962">
      <w:pPr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Súťažné kategórie:</w:t>
      </w:r>
    </w:p>
    <w:p w14:paraId="31406046" w14:textId="77777777" w:rsidR="00574962" w:rsidRPr="00094D13" w:rsidRDefault="00574962" w:rsidP="00574962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kategória 5-7</w:t>
      </w:r>
      <w:r w:rsidRPr="00094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</w:t>
      </w:r>
      <w:r>
        <w:rPr>
          <w:rFonts w:ascii="Times New Roman" w:hAnsi="Times New Roman"/>
          <w:sz w:val="24"/>
          <w:szCs w:val="24"/>
        </w:rPr>
        <w:tab/>
        <w:t>(MŠ,ZŠ,ZUŠ)</w:t>
      </w:r>
      <w:r>
        <w:rPr>
          <w:rFonts w:ascii="Times New Roman" w:hAnsi="Times New Roman"/>
          <w:sz w:val="24"/>
          <w:szCs w:val="24"/>
        </w:rPr>
        <w:br/>
        <w:t>2. kategória 8-11</w:t>
      </w:r>
      <w:r w:rsidRPr="00094D13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okov</w:t>
      </w:r>
      <w:r>
        <w:rPr>
          <w:rFonts w:ascii="Times New Roman" w:hAnsi="Times New Roman"/>
          <w:sz w:val="24"/>
          <w:szCs w:val="24"/>
        </w:rPr>
        <w:tab/>
        <w:t>(ZŠ a ZUŠ)</w:t>
      </w:r>
      <w:r>
        <w:rPr>
          <w:rFonts w:ascii="Times New Roman" w:hAnsi="Times New Roman"/>
          <w:sz w:val="24"/>
          <w:szCs w:val="24"/>
        </w:rPr>
        <w:br/>
        <w:t>3. kategória 12</w:t>
      </w:r>
      <w:r w:rsidRPr="00094D13">
        <w:rPr>
          <w:rFonts w:ascii="Times New Roman" w:hAnsi="Times New Roman"/>
          <w:sz w:val="24"/>
          <w:szCs w:val="24"/>
        </w:rPr>
        <w:t>-15 rokov</w:t>
      </w:r>
      <w:r w:rsidRPr="00094D13">
        <w:rPr>
          <w:rFonts w:ascii="Times New Roman" w:hAnsi="Times New Roman"/>
          <w:sz w:val="24"/>
          <w:szCs w:val="24"/>
        </w:rPr>
        <w:tab/>
        <w:t>(ZŠ a ZUŠ)</w:t>
      </w:r>
      <w:r w:rsidRPr="00094D13">
        <w:rPr>
          <w:rFonts w:ascii="Times New Roman" w:hAnsi="Times New Roman"/>
          <w:sz w:val="24"/>
          <w:szCs w:val="24"/>
        </w:rPr>
        <w:br/>
        <w:t>4. kategória 16-19 rokov</w:t>
      </w:r>
      <w:r w:rsidRPr="00094D13">
        <w:rPr>
          <w:rFonts w:ascii="Times New Roman" w:hAnsi="Times New Roman"/>
          <w:sz w:val="24"/>
          <w:szCs w:val="24"/>
        </w:rPr>
        <w:tab/>
        <w:t>(SŠ a ZUŠ)</w:t>
      </w:r>
    </w:p>
    <w:p w14:paraId="0DBA1ABA" w14:textId="77777777" w:rsidR="00574962" w:rsidRPr="00094D13" w:rsidRDefault="00574962" w:rsidP="00040CBD">
      <w:pPr>
        <w:ind w:firstLine="705"/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>Odborná porota udelí ceny v jednotlivých súťažných kategóriách, taktiež si vyhradzuje právo neudeliť niektorú z cien.</w:t>
      </w:r>
      <w:r>
        <w:rPr>
          <w:rFonts w:ascii="Times New Roman" w:hAnsi="Times New Roman"/>
          <w:sz w:val="24"/>
          <w:szCs w:val="24"/>
        </w:rPr>
        <w:t xml:space="preserve"> Práce sa nevracajú !</w:t>
      </w:r>
    </w:p>
    <w:p w14:paraId="1D76C241" w14:textId="77777777" w:rsidR="00040CBD" w:rsidRDefault="00574962" w:rsidP="00040CBD">
      <w:pPr>
        <w:rPr>
          <w:rFonts w:ascii="Times New Roman" w:hAnsi="Times New Roman"/>
          <w:b/>
          <w:sz w:val="24"/>
          <w:szCs w:val="24"/>
        </w:rPr>
      </w:pPr>
      <w:r w:rsidRPr="00094D13">
        <w:rPr>
          <w:rFonts w:ascii="Times New Roman" w:hAnsi="Times New Roman"/>
          <w:b/>
          <w:sz w:val="24"/>
          <w:szCs w:val="24"/>
        </w:rPr>
        <w:t>Vyhlásenie výsledkov</w:t>
      </w:r>
    </w:p>
    <w:p w14:paraId="37A00C04" w14:textId="5550F293" w:rsidR="00574962" w:rsidRDefault="00574962" w:rsidP="00040CB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Slávnostné vyhlásenie výsledkov súťaže </w:t>
      </w:r>
      <w:proofErr w:type="spellStart"/>
      <w:r>
        <w:rPr>
          <w:rFonts w:ascii="Times New Roman" w:hAnsi="Times New Roman"/>
          <w:sz w:val="24"/>
          <w:szCs w:val="24"/>
        </w:rPr>
        <w:t>Fullova</w:t>
      </w:r>
      <w:proofErr w:type="spellEnd"/>
      <w:r>
        <w:rPr>
          <w:rFonts w:ascii="Times New Roman" w:hAnsi="Times New Roman"/>
          <w:sz w:val="24"/>
          <w:szCs w:val="24"/>
        </w:rPr>
        <w:t xml:space="preserve"> paleta 202</w:t>
      </w:r>
      <w:r w:rsidR="00316C78">
        <w:rPr>
          <w:rFonts w:ascii="Times New Roman" w:hAnsi="Times New Roman"/>
          <w:sz w:val="24"/>
          <w:szCs w:val="24"/>
        </w:rPr>
        <w:t>2</w:t>
      </w:r>
      <w:r w:rsidR="00C06772">
        <w:rPr>
          <w:rFonts w:ascii="Times New Roman" w:hAnsi="Times New Roman"/>
          <w:sz w:val="24"/>
          <w:szCs w:val="24"/>
        </w:rPr>
        <w:t xml:space="preserve"> a odovzdanie cien</w:t>
      </w:r>
      <w:r>
        <w:rPr>
          <w:rFonts w:ascii="Times New Roman" w:hAnsi="Times New Roman"/>
          <w:sz w:val="24"/>
          <w:szCs w:val="24"/>
        </w:rPr>
        <w:t xml:space="preserve"> sa uskutoční 2. </w:t>
      </w:r>
      <w:r w:rsidR="00316C78">
        <w:rPr>
          <w:rFonts w:ascii="Times New Roman" w:hAnsi="Times New Roman"/>
          <w:sz w:val="24"/>
          <w:szCs w:val="24"/>
        </w:rPr>
        <w:t>júna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16C78">
        <w:rPr>
          <w:rFonts w:ascii="Times New Roman" w:hAnsi="Times New Roman"/>
          <w:sz w:val="24"/>
          <w:szCs w:val="24"/>
        </w:rPr>
        <w:t>2 o</w:t>
      </w:r>
      <w:r w:rsidR="00040CBD">
        <w:rPr>
          <w:rFonts w:ascii="Times New Roman" w:hAnsi="Times New Roman"/>
          <w:sz w:val="24"/>
          <w:szCs w:val="24"/>
        </w:rPr>
        <w:t> </w:t>
      </w:r>
      <w:r w:rsidR="00316C78">
        <w:rPr>
          <w:rFonts w:ascii="Times New Roman" w:hAnsi="Times New Roman"/>
          <w:sz w:val="24"/>
          <w:szCs w:val="24"/>
        </w:rPr>
        <w:t>16</w:t>
      </w:r>
      <w:r w:rsidR="00040CBD">
        <w:rPr>
          <w:rFonts w:ascii="Times New Roman" w:hAnsi="Times New Roman"/>
          <w:sz w:val="24"/>
          <w:szCs w:val="24"/>
        </w:rPr>
        <w:t>:</w:t>
      </w:r>
      <w:r w:rsidR="00316C78">
        <w:rPr>
          <w:rFonts w:ascii="Times New Roman" w:hAnsi="Times New Roman"/>
          <w:sz w:val="24"/>
          <w:szCs w:val="24"/>
        </w:rPr>
        <w:t>00 v Synagóge v Ružomberku ( Panská ulica č.3 ).</w:t>
      </w:r>
    </w:p>
    <w:p w14:paraId="11F9C302" w14:textId="77777777" w:rsidR="00574962" w:rsidRDefault="00574962" w:rsidP="00574962">
      <w:pPr>
        <w:rPr>
          <w:rFonts w:ascii="Times New Roman" w:hAnsi="Times New Roman"/>
          <w:sz w:val="24"/>
          <w:szCs w:val="24"/>
        </w:rPr>
      </w:pPr>
    </w:p>
    <w:p w14:paraId="35BAD721" w14:textId="77777777" w:rsidR="00574962" w:rsidRDefault="00574962" w:rsidP="00574962">
      <w:pPr>
        <w:rPr>
          <w:rFonts w:ascii="Times New Roman" w:hAnsi="Times New Roman"/>
          <w:sz w:val="24"/>
          <w:szCs w:val="24"/>
        </w:rPr>
      </w:pPr>
    </w:p>
    <w:p w14:paraId="5BDBD7B1" w14:textId="77777777" w:rsidR="00574962" w:rsidRDefault="00574962" w:rsidP="00574962">
      <w:pPr>
        <w:rPr>
          <w:rFonts w:ascii="Times New Roman" w:hAnsi="Times New Roman"/>
          <w:sz w:val="24"/>
          <w:szCs w:val="24"/>
        </w:rPr>
      </w:pPr>
    </w:p>
    <w:p w14:paraId="1BEE7ED0" w14:textId="77777777" w:rsidR="00574962" w:rsidRPr="00094D13" w:rsidRDefault="00574962" w:rsidP="00574962">
      <w:pPr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br/>
      </w:r>
    </w:p>
    <w:p w14:paraId="2783BF6A" w14:textId="77777777" w:rsidR="00574962" w:rsidRPr="00094D13" w:rsidRDefault="00574962" w:rsidP="00574962">
      <w:pPr>
        <w:rPr>
          <w:rFonts w:ascii="Times New Roman" w:hAnsi="Times New Roman"/>
          <w:color w:val="FF0000"/>
          <w:sz w:val="24"/>
          <w:szCs w:val="24"/>
        </w:rPr>
      </w:pPr>
      <w:r w:rsidRPr="00094D13">
        <w:rPr>
          <w:rFonts w:ascii="Times New Roman" w:hAnsi="Times New Roman"/>
          <w:color w:val="FF0000"/>
          <w:sz w:val="24"/>
          <w:szCs w:val="24"/>
        </w:rPr>
        <w:t>V prípade akýchkoľvek otázok kontaktujte organizátora súťaže telefonicky na čísle tel.:</w:t>
      </w:r>
      <w:r>
        <w:rPr>
          <w:rFonts w:ascii="Times New Roman" w:hAnsi="Times New Roman"/>
          <w:color w:val="FF0000"/>
          <w:sz w:val="24"/>
          <w:szCs w:val="24"/>
        </w:rPr>
        <w:t xml:space="preserve"> 044/432 37 63, 0903 488 985</w:t>
      </w:r>
      <w:r w:rsidRPr="00094D13">
        <w:rPr>
          <w:rFonts w:ascii="Times New Roman" w:hAnsi="Times New Roman"/>
          <w:color w:val="FF0000"/>
          <w:sz w:val="24"/>
          <w:szCs w:val="24"/>
        </w:rPr>
        <w:t xml:space="preserve"> alebo e- mailom na adrese: zusruzomberok@gmail.com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1635"/>
      </w:tblGrid>
      <w:tr w:rsidR="00574962" w:rsidRPr="00EE4FD2" w14:paraId="02511D3E" w14:textId="77777777" w:rsidTr="00732DE1">
        <w:trPr>
          <w:trHeight w:val="680"/>
        </w:trPr>
        <w:tc>
          <w:tcPr>
            <w:tcW w:w="8583" w:type="dxa"/>
            <w:gridSpan w:val="2"/>
            <w:vAlign w:val="bottom"/>
          </w:tcPr>
          <w:p w14:paraId="045314C9" w14:textId="29C33213" w:rsidR="00574962" w:rsidRPr="00EE4FD2" w:rsidRDefault="00574962" w:rsidP="00732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FULLOVA PALETA 202</w:t>
            </w:r>
            <w:r w:rsidR="00C0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962" w:rsidRPr="00EE4FD2" w14:paraId="62D72D55" w14:textId="77777777" w:rsidTr="00732DE1">
        <w:trPr>
          <w:trHeight w:val="567"/>
        </w:trPr>
        <w:tc>
          <w:tcPr>
            <w:tcW w:w="6916" w:type="dxa"/>
            <w:vAlign w:val="center"/>
          </w:tcPr>
          <w:p w14:paraId="7CDB8C2A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Meno autora:</w:t>
            </w:r>
          </w:p>
        </w:tc>
        <w:tc>
          <w:tcPr>
            <w:tcW w:w="1667" w:type="dxa"/>
            <w:vAlign w:val="center"/>
          </w:tcPr>
          <w:p w14:paraId="0D9D33C1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Vek:</w:t>
            </w:r>
          </w:p>
        </w:tc>
      </w:tr>
      <w:tr w:rsidR="00574962" w:rsidRPr="00EE4FD2" w14:paraId="4AA98E97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73F2F4E3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Názov práce:</w:t>
            </w:r>
          </w:p>
        </w:tc>
      </w:tr>
      <w:tr w:rsidR="00574962" w:rsidRPr="00EE4FD2" w14:paraId="7D70280D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65D026DF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Adresa školy:</w:t>
            </w:r>
          </w:p>
        </w:tc>
      </w:tr>
      <w:tr w:rsidR="00574962" w:rsidRPr="00EE4FD2" w14:paraId="4B3B5B2C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52BD8244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Meno pedagóga:</w:t>
            </w:r>
          </w:p>
        </w:tc>
      </w:tr>
      <w:tr w:rsidR="00574962" w:rsidRPr="00EE4FD2" w14:paraId="1ABDE7FE" w14:textId="77777777" w:rsidTr="00732DE1">
        <w:trPr>
          <w:trHeight w:val="567"/>
        </w:trPr>
        <w:tc>
          <w:tcPr>
            <w:tcW w:w="8583" w:type="dxa"/>
            <w:gridSpan w:val="2"/>
            <w:vAlign w:val="center"/>
          </w:tcPr>
          <w:p w14:paraId="3F25731D" w14:textId="77777777" w:rsidR="00574962" w:rsidRPr="00EE4FD2" w:rsidRDefault="00574962" w:rsidP="00732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FD2">
              <w:rPr>
                <w:rFonts w:ascii="Times New Roman" w:hAnsi="Times New Roman"/>
                <w:sz w:val="24"/>
                <w:szCs w:val="24"/>
              </w:rPr>
              <w:t>Kontakt:</w:t>
            </w:r>
          </w:p>
        </w:tc>
      </w:tr>
    </w:tbl>
    <w:p w14:paraId="340A0974" w14:textId="77777777" w:rsidR="000B7FB4" w:rsidRDefault="000B7FB4"/>
    <w:sectPr w:rsidR="000B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62"/>
    <w:rsid w:val="00040CBD"/>
    <w:rsid w:val="00045FD1"/>
    <w:rsid w:val="000B7FB4"/>
    <w:rsid w:val="00124B65"/>
    <w:rsid w:val="00316C78"/>
    <w:rsid w:val="00574962"/>
    <w:rsid w:val="008C6E97"/>
    <w:rsid w:val="009B3573"/>
    <w:rsid w:val="00C06772"/>
    <w:rsid w:val="00D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7DF"/>
  <w15:chartTrackingRefBased/>
  <w15:docId w15:val="{10D70BEE-64FA-43BD-AEBC-74E5C008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4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</cp:revision>
  <dcterms:created xsi:type="dcterms:W3CDTF">2022-02-20T18:18:00Z</dcterms:created>
  <dcterms:modified xsi:type="dcterms:W3CDTF">2022-02-20T19:45:00Z</dcterms:modified>
</cp:coreProperties>
</file>