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6"/>
        <w:gridCol w:w="515"/>
        <w:gridCol w:w="2331"/>
        <w:gridCol w:w="526"/>
        <w:gridCol w:w="2357"/>
        <w:gridCol w:w="499"/>
        <w:gridCol w:w="2411"/>
        <w:gridCol w:w="479"/>
        <w:gridCol w:w="2372"/>
        <w:gridCol w:w="452"/>
        <w:gridCol w:w="2392"/>
      </w:tblGrid>
      <w:tr w:rsidR="00CF474A" w14:paraId="22F7EFC8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60B3EB" w14:textId="77777777" w:rsidR="00CF474A" w:rsidRDefault="00087E7B">
            <w:pPr>
              <w:widowControl w:val="0"/>
              <w:spacing w:after="0" w:line="240" w:lineRule="auto"/>
            </w:pPr>
            <w:r>
              <w:t xml:space="preserve">  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30F5F" w14:textId="77777777" w:rsidR="00CF474A" w:rsidRDefault="00087E7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D1708C" w14:textId="77777777" w:rsidR="00CF474A" w:rsidRDefault="00087E7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79E2C" w14:textId="77777777" w:rsidR="00CF474A" w:rsidRDefault="00087E7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BECBB" w14:textId="77777777" w:rsidR="00CF474A" w:rsidRDefault="00087E7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58765" w14:textId="77777777" w:rsidR="00CF474A" w:rsidRDefault="00087E7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STYCZEŃ</w:t>
            </w:r>
          </w:p>
        </w:tc>
      </w:tr>
      <w:tr w:rsidR="00CF474A" w14:paraId="5F616F3F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8714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Śr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BF51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0F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Rozpoczęcie roku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CC2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F49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538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A2F0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B31F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101E823F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AC90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Czw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E0A2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9C44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A862" w14:textId="77777777" w:rsidR="00CF474A" w:rsidRDefault="00CF474A">
            <w:pPr>
              <w:widowControl w:val="0"/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7C9C" w14:textId="77777777" w:rsidR="00CF474A" w:rsidRDefault="00CF474A">
            <w:pPr>
              <w:widowControl w:val="0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51A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2DFF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4283" w14:textId="77777777" w:rsidR="00CF474A" w:rsidRDefault="00CF474A">
            <w:pPr>
              <w:widowControl w:val="0"/>
            </w:pPr>
          </w:p>
        </w:tc>
      </w:tr>
      <w:tr w:rsidR="00CF474A" w14:paraId="4A221560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58AA" w14:textId="77777777" w:rsidR="00CF474A" w:rsidRDefault="00087E7B">
            <w:pPr>
              <w:widowControl w:val="0"/>
              <w:spacing w:after="0" w:line="240" w:lineRule="auto"/>
            </w:pPr>
            <w:r>
              <w:t>Pt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714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DD5A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ABC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A783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205B" w14:textId="77777777" w:rsidR="00CF474A" w:rsidRDefault="00CF474A">
            <w:pPr>
              <w:widowControl w:val="0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461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6E2C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6B45" w14:textId="77777777" w:rsidR="00CF474A" w:rsidRDefault="00CF474A">
            <w:pPr>
              <w:widowControl w:val="0"/>
            </w:pPr>
          </w:p>
        </w:tc>
      </w:tr>
      <w:tr w:rsidR="00CF474A" w14:paraId="4DC1F4D7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89ADF84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Sob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87D840D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23FA9EF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F670D0A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F6C22F4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140" w14:textId="77777777" w:rsidR="00CF474A" w:rsidRDefault="00CF474A">
            <w:pPr>
              <w:widowControl w:val="0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51F42B1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B4E7676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C2377F1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7BD21AF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685C8859" w14:textId="77777777">
        <w:trPr>
          <w:trHeight w:val="29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4DAB3C6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Niedz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52F7A55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975130E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B68C372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D1ED191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89C3" w14:textId="77777777" w:rsidR="00CF474A" w:rsidRDefault="00CF474A">
            <w:pPr>
              <w:widowControl w:val="0"/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663A866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840317E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1B7707C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5632A5A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1743FA80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AD60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Pon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1D0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927B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3DD8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540B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2A781C43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5CE11041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Wszystkich Świętych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6641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A0E2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CCB3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DD9E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0BA1E28F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BCF8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Wt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3FF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110A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A7D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C814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48728839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6CE0CE31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Dzień wolny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25B1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9C65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7EC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231C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659608DF" w14:textId="77777777">
        <w:trPr>
          <w:trHeight w:val="17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4550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Śr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0533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4806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E77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BA65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849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7A48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DA32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994A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7FB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E63A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2DC216A9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4FFE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Czw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9C36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B4C2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5AF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32BC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25F2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91FB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EE3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E8B6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15444617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7741AE21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Trzech Króli</w:t>
            </w:r>
          </w:p>
        </w:tc>
      </w:tr>
      <w:tr w:rsidR="00CF474A" w14:paraId="54576ECB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0FD0" w14:textId="77777777" w:rsidR="00CF474A" w:rsidRDefault="00087E7B">
            <w:pPr>
              <w:widowControl w:val="0"/>
              <w:spacing w:after="0" w:line="240" w:lineRule="auto"/>
            </w:pPr>
            <w:r>
              <w:t>Pt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DC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6700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498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D5A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63C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4893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0378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0B27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2070BB0D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1FC49A12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Dzień wolny</w:t>
            </w:r>
          </w:p>
        </w:tc>
      </w:tr>
      <w:tr w:rsidR="00CF474A" w14:paraId="1415E26B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9423BD0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Sob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CFD5AC7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E905151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18C8623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702D444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2960F97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1E0FA5D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EF1617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D357F27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85BF95A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B79A0AD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05A93780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69BE6FC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Niedz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5F9094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DE6617A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A36805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7E6E06C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F3C865F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FFBBD01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78ECF0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CA9A041" w14:textId="77777777" w:rsidR="00CF474A" w:rsidRDefault="00CF474A">
            <w:pPr>
              <w:widowControl w:val="0"/>
              <w:spacing w:after="0" w:line="240" w:lineRule="auto"/>
              <w:jc w:val="right"/>
              <w:rPr>
                <w:b/>
                <w:bCs/>
                <w:color w:val="BF004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275AD7E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78D6002" w14:textId="77777777" w:rsidR="00CF474A" w:rsidRDefault="00CF474A">
            <w:pPr>
              <w:widowControl w:val="0"/>
              <w:spacing w:after="0" w:line="240" w:lineRule="auto"/>
              <w:jc w:val="right"/>
              <w:rPr>
                <w:b/>
                <w:bCs/>
                <w:color w:val="BF0041"/>
              </w:rPr>
            </w:pPr>
          </w:p>
        </w:tc>
      </w:tr>
      <w:tr w:rsidR="00CF474A" w14:paraId="690FB17B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DCFA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Pon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347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E9F2A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Rada Pedagogiczna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DC7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4CCD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207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BCAA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73E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ADA7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AB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3B61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F474A" w14:paraId="10B78B1A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B332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Wt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542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ADCA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E78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713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4903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BF80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48F2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55A2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335E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7F62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F474A" w14:paraId="78B38F7A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1645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Śr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4D4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7793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2EC1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4840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AA8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9AE5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1B75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304A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907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7880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F474A" w14:paraId="330B841F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3861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Czw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9AD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B78C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569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CBCC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623B555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11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194674D4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11 Listopada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AAA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A700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9F23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F089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F474A" w14:paraId="434C80F0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769F" w14:textId="77777777" w:rsidR="00CF474A" w:rsidRDefault="00087E7B">
            <w:pPr>
              <w:widowControl w:val="0"/>
              <w:spacing w:after="0" w:line="240" w:lineRule="auto"/>
            </w:pPr>
            <w:r>
              <w:t>Pt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980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8F26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84A3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4744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79B7E4D3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12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1ED26CCA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Dzień wolny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37D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A86B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053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AC15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F474A" w14:paraId="73643DF9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8FB52D3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Sob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CA5481D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BCC43BF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64FCD9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E8F7744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0DF623D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4C8A5A3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0873223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D9B2CF9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5193881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39983DB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1E6C0C14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7AA7C5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Niedz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271957D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A809B80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2DA5518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CFF3A29" w14:textId="77777777" w:rsidR="00CF474A" w:rsidRDefault="00CF474A">
            <w:pPr>
              <w:widowControl w:val="0"/>
              <w:spacing w:after="0" w:line="240" w:lineRule="auto"/>
              <w:jc w:val="right"/>
              <w:rPr>
                <w:b/>
                <w:bCs/>
                <w:color w:val="BF004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666F276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6708237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54060A7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1C8DD5A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1E0BB1C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576ECEC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12988AA3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15C9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Pon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948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47C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Zebranie z rodzicami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685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DE8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B41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675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83C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BAE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6C2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5F58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615D5BB3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56A0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Wt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EF93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9DC4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327E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FC78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4243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E6CD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ED82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866A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89D2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F3C3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17C786C1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D664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Śr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978A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617A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3EB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D190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6E6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C779A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3765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FF7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A05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271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74F36D4F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49D7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Czw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B1F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44E7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0D6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5786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9C7A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C444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21955DA4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23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7A36167F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Ferie świąteczne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EFA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1078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415DBE69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65DD" w14:textId="77777777" w:rsidR="00CF474A" w:rsidRDefault="00087E7B">
            <w:pPr>
              <w:widowControl w:val="0"/>
              <w:spacing w:after="0" w:line="240" w:lineRule="auto"/>
            </w:pPr>
            <w:r>
              <w:t>Pt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A261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4DEF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BCD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56FA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8A9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820D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064AFE79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24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061121F5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Wigilia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57BE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0683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0092AEA0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45E8E6C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Sob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A8A9BA0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2813386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1A272D3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01BC5A4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47A1F3C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C0D27FA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6FC359F0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25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345E4E44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 xml:space="preserve">Boże </w:t>
            </w:r>
            <w:r>
              <w:rPr>
                <w:b/>
                <w:bCs/>
                <w:color w:val="FF8000"/>
              </w:rPr>
              <w:t>Narodzenie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0ED46C5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9C0B2A8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27F4485F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641F091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Niedz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AB6A63E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C148D60" w14:textId="77777777" w:rsidR="00CF474A" w:rsidRDefault="00CF474A">
            <w:pPr>
              <w:widowControl w:val="0"/>
              <w:spacing w:after="0" w:line="240" w:lineRule="auto"/>
              <w:jc w:val="right"/>
              <w:rPr>
                <w:b/>
                <w:bCs/>
                <w:color w:val="BF0041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B806CDF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8DD8E6A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6AD4577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04E8840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1FCDC490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26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33FA7C77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Boże Narodzenie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B85A4E4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113997E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00F0B1F4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36EE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Pon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412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005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Rada Pedagogiczna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BF4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22A5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E69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EFBF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44603167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27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39540D0B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Ferie świąteczne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238E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E02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Rada Klasyfikacyjna</w:t>
            </w:r>
          </w:p>
        </w:tc>
      </w:tr>
      <w:tr w:rsidR="00CF474A" w14:paraId="1CDDAB64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8E32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Wt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E29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8D32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856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915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069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4930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5254B152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28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16236C6F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Ferie świąteczne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A966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AE67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180CAC7F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EC79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Śr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D34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CF79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205B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E0A6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3AF6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D68C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59D670E8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29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12B64907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Ferie świąteczne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55BA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A5A6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77AE9090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39C9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Czw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AFF5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1EF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0F8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4693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51A3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CB10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6FCEC70D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30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6AB73E4D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 xml:space="preserve">Ferie </w:t>
            </w:r>
            <w:r>
              <w:rPr>
                <w:color w:val="FF8000"/>
              </w:rPr>
              <w:t>świąteczne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F53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8E93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Zebranie z rodzicami</w:t>
            </w:r>
          </w:p>
        </w:tc>
      </w:tr>
      <w:tr w:rsidR="00CF474A" w14:paraId="2C66DC8D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EB7B" w14:textId="77777777" w:rsidR="00CF474A" w:rsidRDefault="00087E7B">
            <w:pPr>
              <w:widowControl w:val="0"/>
              <w:spacing w:after="0" w:line="240" w:lineRule="auto"/>
            </w:pPr>
            <w:r>
              <w:t>Pt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C19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E46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D4E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A1A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11B5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305F3EDF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31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50FBBD10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Ferie świąteczne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F6A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A828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Koniec I półrocza</w:t>
            </w:r>
          </w:p>
        </w:tc>
      </w:tr>
      <w:tr w:rsidR="00CF474A" w14:paraId="118D1B6F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127D4C9" w14:textId="77777777" w:rsidR="00CF474A" w:rsidRDefault="00087E7B">
            <w:pPr>
              <w:widowControl w:val="0"/>
              <w:spacing w:after="0" w:line="240" w:lineRule="auto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Sob</w:t>
            </w:r>
            <w:proofErr w:type="spellEnd"/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C20A" w14:textId="77777777" w:rsidR="00CF474A" w:rsidRDefault="00CF474A">
            <w:pPr>
              <w:widowControl w:val="0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D92DB1D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5ECD90E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A4FA8AE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D06F6B3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2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028D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2F5A6AD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5081151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4D2D8852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D621DFB" w14:textId="77777777" w:rsidR="00CF474A" w:rsidRDefault="00087E7B">
            <w:pPr>
              <w:widowControl w:val="0"/>
              <w:spacing w:after="0" w:line="240" w:lineRule="auto"/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Niedz</w:t>
            </w:r>
            <w:proofErr w:type="spellEnd"/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09E9" w14:textId="77777777" w:rsidR="00CF474A" w:rsidRDefault="00CF474A">
            <w:pPr>
              <w:widowControl w:val="0"/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FFA26DA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31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AB17905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57CB086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B8CDA40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8D5C" w14:textId="77777777" w:rsidR="00CF474A" w:rsidRDefault="00CF474A">
            <w:pPr>
              <w:widowControl w:val="0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844E087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30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566A0A5" w14:textId="77777777" w:rsidR="00CF474A" w:rsidRDefault="00CF474A">
            <w:pPr>
              <w:widowControl w:val="0"/>
              <w:spacing w:after="0" w:line="240" w:lineRule="auto"/>
              <w:jc w:val="right"/>
              <w:rPr>
                <w:b/>
                <w:bCs/>
                <w:color w:val="BF0041"/>
              </w:rPr>
            </w:pPr>
          </w:p>
        </w:tc>
      </w:tr>
      <w:tr w:rsidR="00CF474A" w14:paraId="59CA9998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9C56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Pon</w:t>
            </w:r>
            <w:proofErr w:type="spellEnd"/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7452" w14:textId="77777777" w:rsidR="00CF474A" w:rsidRDefault="00CF474A">
            <w:pPr>
              <w:widowControl w:val="0"/>
            </w:pP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48E7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9AF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AF6D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BD31" w14:textId="77777777" w:rsidR="00CF474A" w:rsidRDefault="00CF474A">
            <w:pPr>
              <w:widowControl w:val="0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25A6DD6A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31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0D88F278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Ferie zimowe</w:t>
            </w:r>
          </w:p>
        </w:tc>
      </w:tr>
      <w:tr w:rsidR="00CF474A" w14:paraId="5F9C12CA" w14:textId="77777777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384E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Wt</w:t>
            </w:r>
            <w:proofErr w:type="spellEnd"/>
          </w:p>
        </w:tc>
        <w:tc>
          <w:tcPr>
            <w:tcW w:w="2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EB3D" w14:textId="77777777" w:rsidR="00CF474A" w:rsidRDefault="00CF474A">
            <w:pPr>
              <w:widowControl w:val="0"/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7A5E" w14:textId="77777777" w:rsidR="00CF474A" w:rsidRDefault="00CF474A">
            <w:pPr>
              <w:widowControl w:val="0"/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680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96F5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25EC" w14:textId="77777777" w:rsidR="00CF474A" w:rsidRDefault="00CF474A">
            <w:pPr>
              <w:widowControl w:val="0"/>
            </w:pP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9E4F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</w:tbl>
    <w:p w14:paraId="0189C446" w14:textId="77777777" w:rsidR="00CF474A" w:rsidRDefault="00CF474A">
      <w:pPr>
        <w:rPr>
          <w:b/>
        </w:rPr>
      </w:pPr>
    </w:p>
    <w:p w14:paraId="1D3B72B2" w14:textId="77777777" w:rsidR="00CF474A" w:rsidRDefault="00CF474A">
      <w:pPr>
        <w:rPr>
          <w:b/>
        </w:rPr>
      </w:pPr>
    </w:p>
    <w:tbl>
      <w:tblPr>
        <w:tblW w:w="150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6"/>
        <w:gridCol w:w="457"/>
        <w:gridCol w:w="2372"/>
        <w:gridCol w:w="467"/>
        <w:gridCol w:w="2405"/>
        <w:gridCol w:w="487"/>
        <w:gridCol w:w="2388"/>
        <w:gridCol w:w="446"/>
        <w:gridCol w:w="2387"/>
        <w:gridCol w:w="458"/>
        <w:gridCol w:w="2416"/>
      </w:tblGrid>
      <w:tr w:rsidR="00CF474A" w14:paraId="4AE24C5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D229" w14:textId="77777777" w:rsidR="00CF474A" w:rsidRDefault="00CF474A">
            <w:pPr>
              <w:widowControl w:val="0"/>
              <w:spacing w:after="0" w:line="240" w:lineRule="auto"/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366A" w14:textId="77777777" w:rsidR="00CF474A" w:rsidRDefault="00087E7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5597" w14:textId="77777777" w:rsidR="00CF474A" w:rsidRDefault="00087E7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522E" w14:textId="77777777" w:rsidR="00CF474A" w:rsidRDefault="00087E7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7DC3" w14:textId="77777777" w:rsidR="00CF474A" w:rsidRDefault="00087E7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6D84" w14:textId="77777777" w:rsidR="00CF474A" w:rsidRDefault="00087E7B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CZERWIEC</w:t>
            </w:r>
          </w:p>
        </w:tc>
      </w:tr>
      <w:tr w:rsidR="00CF474A" w14:paraId="2DD1F157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F127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Wt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47AE5FAD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07994904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Ferie zimowe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2D7C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9F0D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1E5A37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B51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29CA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39573268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70F7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Śr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130EB62F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366FE59E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Ferie zimowe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AF3E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DD5B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39B0A" w14:textId="77777777" w:rsidR="00CF474A" w:rsidRDefault="00CF474A">
            <w:pPr>
              <w:widowControl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A433" w14:textId="77777777" w:rsidR="00CF474A" w:rsidRDefault="00CF474A">
            <w:pPr>
              <w:widowControl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B230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951D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0657A28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9473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Czw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5F8CE35B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3AFB0342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Ferie zimowe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D5B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BA60C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4DE8A8" w14:textId="77777777" w:rsidR="00CF474A" w:rsidRDefault="00CF474A">
            <w:pPr>
              <w:widowControl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6E1E" w14:textId="77777777" w:rsidR="00CF474A" w:rsidRDefault="00CF474A">
            <w:pPr>
              <w:widowControl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3CC1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995E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18856381" w14:textId="77777777"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3CA0" w14:textId="77777777" w:rsidR="00CF474A" w:rsidRDefault="00087E7B">
            <w:pPr>
              <w:widowControl w:val="0"/>
              <w:spacing w:after="0" w:line="240" w:lineRule="auto"/>
            </w:pPr>
            <w:r>
              <w:t>Pt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4FDCB970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4</w:t>
            </w:r>
          </w:p>
        </w:tc>
        <w:tc>
          <w:tcPr>
            <w:tcW w:w="2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61C2EC81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Ferie zimowe</w:t>
            </w:r>
          </w:p>
        </w:tc>
        <w:tc>
          <w:tcPr>
            <w:tcW w:w="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0382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424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left w:val="single" w:sz="4" w:space="0" w:color="000000"/>
            </w:tcBorders>
          </w:tcPr>
          <w:p w14:paraId="0B19A20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8" w:type="dxa"/>
            <w:tcBorders>
              <w:left w:val="single" w:sz="4" w:space="0" w:color="000000"/>
              <w:right w:val="single" w:sz="4" w:space="0" w:color="000000"/>
            </w:tcBorders>
          </w:tcPr>
          <w:p w14:paraId="7169243B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CEC9" w14:textId="77777777" w:rsidR="00CF474A" w:rsidRDefault="00CF474A">
            <w:pPr>
              <w:widowControl w:val="0"/>
            </w:pPr>
          </w:p>
        </w:tc>
        <w:tc>
          <w:tcPr>
            <w:tcW w:w="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EFD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66B0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2C62E882" w14:textId="77777777">
        <w:trPr>
          <w:trHeight w:hRule="exact" w:val="1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FF30" w14:textId="77777777" w:rsidR="00CF474A" w:rsidRDefault="00087E7B">
            <w:pPr>
              <w:widowControl w:val="0"/>
              <w:spacing w:after="0" w:line="240" w:lineRule="auto"/>
            </w:pPr>
            <w:r>
              <w:t>Pt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BE8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6F67" w14:textId="77777777" w:rsidR="00CF474A" w:rsidRDefault="00CF474A">
            <w:pPr>
              <w:widowControl w:val="0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8FE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516FC" w14:textId="77777777" w:rsidR="00CF474A" w:rsidRDefault="00CF474A">
            <w:pPr>
              <w:widowControl w:val="0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65EFB6B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 w14:paraId="3842276F" w14:textId="77777777" w:rsidR="00CF474A" w:rsidRDefault="00CF474A">
            <w:pPr>
              <w:widowControl w:val="0"/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9EB2" w14:textId="77777777" w:rsidR="00CF474A" w:rsidRDefault="00CF474A">
            <w:pPr>
              <w:widowControl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F68A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1135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2DBBF530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97E9D4A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Sob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9650676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3B5A9E4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B43858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866E6C3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EAF8255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E27D942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A5D9" w14:textId="77777777" w:rsidR="00CF474A" w:rsidRDefault="00CF474A">
            <w:pPr>
              <w:widowControl w:val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4D54CC0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5EE3033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7AF4C19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EB9F20E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Niedz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E87BEBA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8ACD5E4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9964A05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5A27283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40FFD7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47C3520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BB6"/>
          </w:tcPr>
          <w:p w14:paraId="2C0EAD25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4A1537D6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1 Maja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B0BECF4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38E08D0" w14:textId="77777777" w:rsidR="00CF474A" w:rsidRDefault="00CF474A">
            <w:pPr>
              <w:widowControl w:val="0"/>
              <w:spacing w:after="0" w:line="240" w:lineRule="auto"/>
              <w:jc w:val="right"/>
              <w:rPr>
                <w:b/>
                <w:bCs/>
                <w:color w:val="BF0041"/>
              </w:rPr>
            </w:pPr>
          </w:p>
        </w:tc>
      </w:tr>
      <w:tr w:rsidR="00CF474A" w14:paraId="1559F44E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C5C0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Pon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575903C8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0CF2EFDE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Ferie zimowe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D3D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CD4C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A45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8ABE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3AFD9AA1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2E21D2DA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Dzień wolny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D028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7C01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F474A" w14:paraId="35ABFB08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01D1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Wt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49989295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7D3C27EE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Ferie zimowe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272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11FF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1080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BF34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0449F7A0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24AD5E6A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3 Maja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BF35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1EA9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F474A" w14:paraId="243C6205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403E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Śr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670F584C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52BB4A47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Ferie zimowe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6A7E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68C5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374A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F70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F65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AB9E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ACD6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3887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F474A" w14:paraId="3149B8FD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91E87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Czw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1664EA2D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10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38787E9D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 xml:space="preserve">Ferie </w:t>
            </w:r>
            <w:r>
              <w:rPr>
                <w:color w:val="00A933"/>
              </w:rPr>
              <w:t>zimowe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24B5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D4CD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73E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F39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020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CC3F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5BB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324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5A6E042C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7F6C" w14:textId="77777777" w:rsidR="00CF474A" w:rsidRDefault="00087E7B">
            <w:pPr>
              <w:widowControl w:val="0"/>
              <w:spacing w:after="0" w:line="240" w:lineRule="auto"/>
            </w:pPr>
            <w:r>
              <w:t>Pt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6907574E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11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59AD3BF4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Ferie zimowe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1D9B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B4F8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5B2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839C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DF3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6898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75B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0044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7D7C8E52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9A2F329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Sob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B574A4F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ECA6715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5E154D1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07F94A4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97632B1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6838558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E9F6108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35A1E24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3430155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C96BA79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72FFB668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E6CD2E1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Niedz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FE2DB94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D0E8E70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27B3814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C23257E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B621E88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E39ED05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F46B9B3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74EDC8B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76FBC81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49F6C05" w14:textId="77777777" w:rsidR="00CF474A" w:rsidRDefault="00CF474A">
            <w:pPr>
              <w:widowControl w:val="0"/>
              <w:spacing w:after="0" w:line="240" w:lineRule="auto"/>
              <w:jc w:val="right"/>
              <w:rPr>
                <w:b/>
                <w:bCs/>
                <w:color w:val="BF0041"/>
              </w:rPr>
            </w:pPr>
          </w:p>
        </w:tc>
      </w:tr>
      <w:tr w:rsidR="00CF474A" w14:paraId="5731B0B4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B5A2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Pon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5D97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E33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Rada Podsumowująca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EDD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575C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3C9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2228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518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50275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2EDA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2DD8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Rada Klasyfikacyjna</w:t>
            </w:r>
          </w:p>
        </w:tc>
      </w:tr>
      <w:tr w:rsidR="00CF474A" w14:paraId="02E6B528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BF2F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Wt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471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0F1B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38C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00F0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E9A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080AA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EC6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DB99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4E8E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6C7D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0A8B98A4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666B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Śr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FB2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ECD0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E0DE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A7C6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BF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CF84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CF8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0A78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8AEA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1BD5" w14:textId="77777777" w:rsidR="00CF474A" w:rsidRDefault="00CF474A">
            <w:pPr>
              <w:widowControl w:val="0"/>
              <w:spacing w:after="0" w:line="240" w:lineRule="auto"/>
              <w:rPr>
                <w:color w:val="2A6099"/>
              </w:rPr>
            </w:pPr>
          </w:p>
        </w:tc>
      </w:tr>
      <w:tr w:rsidR="00CF474A" w14:paraId="1C89CE3B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263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Czw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AC6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5CA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7B3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B854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1AC24AD4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2ABD7877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Ferie świąteczne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31B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141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3FA9C12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16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6E646529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Boże Ciało</w:t>
            </w:r>
          </w:p>
        </w:tc>
      </w:tr>
      <w:tr w:rsidR="00CF474A" w14:paraId="1DFFF388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7C7B" w14:textId="77777777" w:rsidR="00CF474A" w:rsidRDefault="00087E7B">
            <w:pPr>
              <w:widowControl w:val="0"/>
              <w:spacing w:after="0" w:line="240" w:lineRule="auto"/>
            </w:pPr>
            <w:r>
              <w:t>Pt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6CB9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E0BB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3296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75E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24630094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051A06C9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Ferie świąteczne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F86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67C8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2A1A0766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17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439AA02F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Dzień wolny</w:t>
            </w:r>
          </w:p>
        </w:tc>
      </w:tr>
      <w:tr w:rsidR="00CF474A" w14:paraId="11BC7182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F2E74AE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Sob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43F33F8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7B97533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0D22A01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9A2213C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BE1CF78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0E0EBCF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FC34D67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27D1CCB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4C67050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BCF7B5C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4EBC7C7A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55B5016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Niedz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B1C16E3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20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FA6D377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E0B3D44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03A4D04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07A98133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17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0CCE46FD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Wielkanoc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08619FF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3A02D6C" w14:textId="77777777" w:rsidR="00CF474A" w:rsidRDefault="00CF474A">
            <w:pPr>
              <w:widowControl w:val="0"/>
              <w:spacing w:after="0" w:line="240" w:lineRule="auto"/>
              <w:jc w:val="right"/>
              <w:rPr>
                <w:b/>
                <w:bCs/>
                <w:color w:val="BF0041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2FB3D4A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19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B6AE412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75DA6E21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417E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Pon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4B3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C7DC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FEB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8A5F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2F5A3AD3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18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338F821A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FF8000"/>
              </w:rPr>
            </w:pPr>
            <w:r>
              <w:rPr>
                <w:b/>
                <w:bCs/>
                <w:color w:val="FF8000"/>
              </w:rPr>
              <w:t>Wielkanoc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E3E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FC0C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495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D83C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53A0C6D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FDD66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Wt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842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57F7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5966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8082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747FEEFD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19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BB6"/>
          </w:tcPr>
          <w:p w14:paraId="6B00522C" w14:textId="77777777" w:rsidR="00CF474A" w:rsidRDefault="00087E7B">
            <w:pPr>
              <w:widowControl w:val="0"/>
              <w:spacing w:after="0" w:line="240" w:lineRule="auto"/>
              <w:rPr>
                <w:color w:val="FF8000"/>
              </w:rPr>
            </w:pPr>
            <w:r>
              <w:rPr>
                <w:color w:val="FF8000"/>
              </w:rPr>
              <w:t>Ferie świąteczne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625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5CED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C836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B0D6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</w:tr>
      <w:tr w:rsidR="00CF474A" w14:paraId="2AA47C58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789F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Śr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6226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255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7D22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44DD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9F03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0FEE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EF22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C4BF" w14:textId="77777777" w:rsidR="00CF474A" w:rsidRDefault="00CF474A">
            <w:pPr>
              <w:widowControl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7B3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1202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6DDEFADD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F67E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Czw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EDEE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991C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882E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35C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E73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C726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DBD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A0B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6FE1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F2D0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0F8176CF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E04E" w14:textId="77777777" w:rsidR="00CF474A" w:rsidRDefault="00087E7B">
            <w:pPr>
              <w:widowControl w:val="0"/>
              <w:spacing w:after="0" w:line="240" w:lineRule="auto"/>
            </w:pPr>
            <w:r>
              <w:t>Pt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D918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42F81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5423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883F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C84F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3613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334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AD86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B768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06C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Zakończenie roku</w:t>
            </w:r>
          </w:p>
        </w:tc>
      </w:tr>
      <w:tr w:rsidR="00CF474A" w14:paraId="3E81F4D8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4B7AD9A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Sob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58BD4F2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26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0752640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9493306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8375BDA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ECB788A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23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EDBFE67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8BB9F11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0D22D83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A28C85E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99B8674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03D8AC3B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A9AE11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Niedz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2BA8C18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27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99D52E8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3824E1E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8FBCBCF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EC6A83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630A5B7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35245D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164EBD60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5C3C50B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226B278A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</w:tr>
      <w:tr w:rsidR="00CF474A" w14:paraId="559914A8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17C5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Pon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AD3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1037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E3E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BBAF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1872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883D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2FD4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9D2C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16A793ED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27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35E2B72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Rada podsumowująca</w:t>
            </w:r>
          </w:p>
        </w:tc>
      </w:tr>
      <w:tr w:rsidR="00CF474A" w14:paraId="5C42BE66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416D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Wt</w:t>
            </w:r>
            <w:proofErr w:type="spellEnd"/>
          </w:p>
        </w:tc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EEFB" w14:textId="77777777" w:rsidR="00CF474A" w:rsidRDefault="00CF474A">
            <w:pPr>
              <w:widowControl w:val="0"/>
              <w:spacing w:after="0" w:line="240" w:lineRule="auto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DABE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706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2743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1B3E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2C7DF490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24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771C0662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Egzamin j. polski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092DE826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28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412FA7BC" w14:textId="77777777" w:rsidR="00CF474A" w:rsidRDefault="00CF474A">
            <w:pPr>
              <w:widowControl w:val="0"/>
              <w:spacing w:after="0" w:line="240" w:lineRule="auto"/>
              <w:rPr>
                <w:color w:val="00A933"/>
              </w:rPr>
            </w:pPr>
          </w:p>
        </w:tc>
      </w:tr>
      <w:tr w:rsidR="00CF474A" w14:paraId="6EB94F90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2680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Śr</w:t>
            </w:r>
            <w:proofErr w:type="spellEnd"/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AF01" w14:textId="77777777" w:rsidR="00CF474A" w:rsidRDefault="00CF474A">
            <w:pPr>
              <w:widowControl w:val="0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7D2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E995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E8DA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A000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126911AB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25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63D795A6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Egzamin matematyka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6094FAE9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29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4E6AB547" w14:textId="77777777" w:rsidR="00CF474A" w:rsidRDefault="00CF474A">
            <w:pPr>
              <w:widowControl w:val="0"/>
              <w:spacing w:after="0" w:line="240" w:lineRule="auto"/>
              <w:rPr>
                <w:color w:val="00A933"/>
              </w:rPr>
            </w:pPr>
          </w:p>
        </w:tc>
      </w:tr>
      <w:tr w:rsidR="00CF474A" w14:paraId="403B1078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414B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Czw</w:t>
            </w:r>
            <w:proofErr w:type="spellEnd"/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CF5C" w14:textId="77777777" w:rsidR="00CF474A" w:rsidRDefault="00CF474A">
            <w:pPr>
              <w:widowControl w:val="0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D29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C05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F9D7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68F9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204CF752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26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6EF"/>
          </w:tcPr>
          <w:p w14:paraId="43B8B69E" w14:textId="77777777" w:rsidR="00CF474A" w:rsidRDefault="00087E7B">
            <w:pPr>
              <w:widowControl w:val="0"/>
              <w:spacing w:after="0" w:line="240" w:lineRule="auto"/>
              <w:rPr>
                <w:color w:val="2A6099"/>
              </w:rPr>
            </w:pPr>
            <w:r>
              <w:rPr>
                <w:color w:val="2A6099"/>
              </w:rPr>
              <w:t>Egzamin j. obcy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20429D39" w14:textId="77777777" w:rsidR="00CF474A" w:rsidRDefault="00087E7B">
            <w:pPr>
              <w:widowControl w:val="0"/>
              <w:spacing w:after="0" w:line="240" w:lineRule="auto"/>
              <w:rPr>
                <w:color w:val="00A933"/>
              </w:rPr>
            </w:pPr>
            <w:r>
              <w:rPr>
                <w:color w:val="00A933"/>
              </w:rPr>
              <w:t>30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</w:tcPr>
          <w:p w14:paraId="369654AC" w14:textId="77777777" w:rsidR="00CF474A" w:rsidRDefault="00CF474A">
            <w:pPr>
              <w:widowControl w:val="0"/>
              <w:spacing w:after="0" w:line="240" w:lineRule="auto"/>
              <w:rPr>
                <w:color w:val="00A933"/>
              </w:rPr>
            </w:pPr>
          </w:p>
        </w:tc>
      </w:tr>
      <w:tr w:rsidR="00CF474A" w14:paraId="4EC88645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9819" w14:textId="77777777" w:rsidR="00CF474A" w:rsidRDefault="00087E7B">
            <w:pPr>
              <w:widowControl w:val="0"/>
              <w:spacing w:after="0" w:line="240" w:lineRule="auto"/>
            </w:pPr>
            <w:r>
              <w:t>Pt</w:t>
            </w:r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BC05" w14:textId="77777777" w:rsidR="00CF474A" w:rsidRDefault="00CF474A">
            <w:pPr>
              <w:widowControl w:val="0"/>
            </w:pPr>
          </w:p>
        </w:tc>
        <w:tc>
          <w:tcPr>
            <w:tcW w:w="28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C37D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6AAD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5607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02AB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0F78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5506" w14:textId="77777777" w:rsidR="00CF474A" w:rsidRDefault="00CF474A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F474A" w14:paraId="1D64752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7DD3DCA7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Sob</w:t>
            </w:r>
            <w:proofErr w:type="spellEnd"/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FFD5" w14:textId="77777777" w:rsidR="00CF474A" w:rsidRDefault="00CF474A">
            <w:pPr>
              <w:widowControl w:val="0"/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704F" w14:textId="77777777" w:rsidR="00CF474A" w:rsidRDefault="00CF474A">
            <w:pPr>
              <w:widowControl w:val="0"/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07BC700D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30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6323652F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FED9A55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28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9469C0D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6B26" w14:textId="77777777" w:rsidR="00CF474A" w:rsidRDefault="00CF474A">
            <w:pPr>
              <w:widowControl w:val="0"/>
            </w:pPr>
          </w:p>
        </w:tc>
      </w:tr>
      <w:tr w:rsidR="00CF474A" w14:paraId="0557B9E5" w14:textId="77777777"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31EE7B82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proofErr w:type="spellStart"/>
            <w:r>
              <w:rPr>
                <w:b/>
                <w:bCs/>
                <w:color w:val="BF0041"/>
              </w:rPr>
              <w:t>Niedz</w:t>
            </w:r>
            <w:proofErr w:type="spellEnd"/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021F" w14:textId="77777777" w:rsidR="00CF474A" w:rsidRDefault="00CF474A">
            <w:pPr>
              <w:widowControl w:val="0"/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F1536" w14:textId="77777777" w:rsidR="00CF474A" w:rsidRDefault="00CF474A">
            <w:pPr>
              <w:widowControl w:val="0"/>
            </w:pP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4D8A10" w14:textId="77777777" w:rsidR="00CF474A" w:rsidRDefault="00CF474A">
            <w:pPr>
              <w:widowControl w:val="0"/>
              <w:spacing w:after="0" w:line="240" w:lineRule="auto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4AB672A9" w14:textId="77777777" w:rsidR="00CF474A" w:rsidRDefault="00087E7B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  <w:r>
              <w:rPr>
                <w:b/>
                <w:bCs/>
                <w:color w:val="BF0041"/>
              </w:rPr>
              <w:t>29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D1D5"/>
          </w:tcPr>
          <w:p w14:paraId="545997FB" w14:textId="77777777" w:rsidR="00CF474A" w:rsidRDefault="00CF474A">
            <w:pPr>
              <w:widowControl w:val="0"/>
              <w:spacing w:after="0" w:line="240" w:lineRule="auto"/>
              <w:rPr>
                <w:b/>
                <w:bCs/>
                <w:color w:val="BF0041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692E" w14:textId="77777777" w:rsidR="00CF474A" w:rsidRDefault="00CF474A">
            <w:pPr>
              <w:widowControl w:val="0"/>
            </w:pPr>
          </w:p>
        </w:tc>
      </w:tr>
      <w:tr w:rsidR="00CF474A" w14:paraId="3791C082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331CE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Pon</w:t>
            </w:r>
            <w:proofErr w:type="spellEnd"/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545F" w14:textId="77777777" w:rsidR="00CF474A" w:rsidRDefault="00CF474A">
            <w:pPr>
              <w:widowControl w:val="0"/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A49E" w14:textId="77777777" w:rsidR="00CF474A" w:rsidRDefault="00CF474A">
            <w:pPr>
              <w:widowControl w:val="0"/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F0EA6" w14:textId="77777777" w:rsidR="00CF474A" w:rsidRDefault="00CF474A">
            <w:pPr>
              <w:widowControl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1DA90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7A7B23" w14:textId="77777777" w:rsidR="00CF474A" w:rsidRDefault="00CF474A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C9BA" w14:textId="77777777" w:rsidR="00CF474A" w:rsidRDefault="00CF474A">
            <w:pPr>
              <w:widowControl w:val="0"/>
            </w:pPr>
          </w:p>
        </w:tc>
      </w:tr>
      <w:tr w:rsidR="00CF474A" w14:paraId="73DD7E23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1031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Wt</w:t>
            </w:r>
            <w:proofErr w:type="spellEnd"/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12741" w14:textId="77777777" w:rsidR="00CF474A" w:rsidRDefault="00CF474A">
            <w:pPr>
              <w:widowControl w:val="0"/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C168" w14:textId="77777777" w:rsidR="00CF474A" w:rsidRDefault="00CF474A">
            <w:pPr>
              <w:widowControl w:val="0"/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76FA0" w14:textId="77777777" w:rsidR="00CF474A" w:rsidRDefault="00CF474A">
            <w:pPr>
              <w:widowControl w:val="0"/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137C" w14:textId="77777777" w:rsidR="00CF474A" w:rsidRDefault="00087E7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5C08" w14:textId="77777777" w:rsidR="00CF474A" w:rsidRDefault="00CF474A">
            <w:pPr>
              <w:widowControl w:val="0"/>
              <w:spacing w:after="0" w:line="240" w:lineRule="auto"/>
              <w:rPr>
                <w:b/>
                <w:color w:val="C00000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6C89" w14:textId="77777777" w:rsidR="00CF474A" w:rsidRDefault="00CF474A">
            <w:pPr>
              <w:widowControl w:val="0"/>
            </w:pPr>
          </w:p>
        </w:tc>
      </w:tr>
      <w:tr w:rsidR="00CF474A" w14:paraId="73D61CC6" w14:textId="777777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F1AA" w14:textId="77777777" w:rsidR="00CF474A" w:rsidRDefault="00087E7B">
            <w:pPr>
              <w:widowControl w:val="0"/>
              <w:spacing w:after="0" w:line="240" w:lineRule="auto"/>
            </w:pPr>
            <w:proofErr w:type="spellStart"/>
            <w:r>
              <w:t>Śr</w:t>
            </w:r>
            <w:proofErr w:type="spellEnd"/>
          </w:p>
        </w:tc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BE6E" w14:textId="77777777" w:rsidR="00CF474A" w:rsidRDefault="00CF474A">
            <w:pPr>
              <w:widowControl w:val="0"/>
            </w:pPr>
          </w:p>
        </w:tc>
        <w:tc>
          <w:tcPr>
            <w:tcW w:w="28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5A3B" w14:textId="77777777" w:rsidR="00CF474A" w:rsidRDefault="00CF474A">
            <w:pPr>
              <w:widowControl w:val="0"/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73BDD" w14:textId="77777777" w:rsidR="00CF474A" w:rsidRDefault="00CF474A">
            <w:pPr>
              <w:widowControl w:val="0"/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4A20" w14:textId="77777777" w:rsidR="00CF474A" w:rsidRDefault="00CF474A">
            <w:pPr>
              <w:widowControl w:val="0"/>
              <w:spacing w:after="0" w:line="240" w:lineRule="auto"/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9A58" w14:textId="77777777" w:rsidR="00CF474A" w:rsidRDefault="00CF474A">
            <w:pPr>
              <w:widowControl w:val="0"/>
            </w:pPr>
          </w:p>
        </w:tc>
      </w:tr>
    </w:tbl>
    <w:p w14:paraId="781ACCF7" w14:textId="77777777" w:rsidR="00CF474A" w:rsidRDefault="00CF474A"/>
    <w:sectPr w:rsidR="00CF474A">
      <w:pgSz w:w="16838" w:h="11906" w:orient="landscape"/>
      <w:pgMar w:top="425" w:right="851" w:bottom="39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4A"/>
    <w:rsid w:val="00087E7B"/>
    <w:rsid w:val="00C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77AE"/>
  <w15:docId w15:val="{2E57B172-C0B7-42D3-83B5-883B9B99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dc:description/>
  <cp:lastModifiedBy>hpuchalska@op.pl</cp:lastModifiedBy>
  <cp:revision>2</cp:revision>
  <cp:lastPrinted>2021-09-20T12:25:00Z</cp:lastPrinted>
  <dcterms:created xsi:type="dcterms:W3CDTF">2021-11-05T16:47:00Z</dcterms:created>
  <dcterms:modified xsi:type="dcterms:W3CDTF">2021-11-05T16:47:00Z</dcterms:modified>
  <dc:language>pl-PL</dc:language>
</cp:coreProperties>
</file>