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4" w:rsidRDefault="00511FC4" w:rsidP="00511FC4">
      <w:pPr>
        <w:jc w:val="center"/>
      </w:pPr>
      <w:r>
        <w:t>ZASADY OCENIANIA W CZASIE NAUKI ZDALNEJ- CHEMIA</w:t>
      </w:r>
    </w:p>
    <w:p w:rsidR="00511FC4" w:rsidRDefault="00511FC4" w:rsidP="00511FC4">
      <w:pPr>
        <w:jc w:val="both"/>
      </w:pPr>
      <w:r>
        <w:t>W razie konieczności przejścia na naukę zdalną poza ogólnymi zasadami oceniania, które obowiązują również podczas</w:t>
      </w:r>
      <w:r>
        <w:t xml:space="preserve"> nauczania zdalnego, nauczyciel </w:t>
      </w:r>
      <w:r w:rsidR="006661DB">
        <w:t xml:space="preserve">chemii </w:t>
      </w:r>
      <w:r>
        <w:t>przede wszystkim skupi</w:t>
      </w:r>
      <w:r>
        <w:t xml:space="preserve"> się na:</w:t>
      </w:r>
    </w:p>
    <w:p w:rsidR="006661DB" w:rsidRDefault="00511FC4" w:rsidP="006661DB">
      <w:pPr>
        <w:pStyle w:val="Akapitzlist"/>
        <w:numPr>
          <w:ilvl w:val="0"/>
          <w:numId w:val="1"/>
        </w:numPr>
        <w:jc w:val="both"/>
      </w:pPr>
      <w:r>
        <w:t>systematyczności i terminowości oddawania lub przesyłania prac, które podczas zwykłej nauki byłyby wykonane w trakcie lekcji. Gdy uczeń nie odesłał pracy w wyznaczonym terminie nauczyciel wpisuje do dziennika elektronicznego notkę „</w:t>
      </w:r>
      <w:proofErr w:type="spellStart"/>
      <w:r>
        <w:t>nw</w:t>
      </w:r>
      <w:proofErr w:type="spellEnd"/>
      <w:r>
        <w:t>” z podanym</w:t>
      </w:r>
      <w:r w:rsidR="006661DB">
        <w:t xml:space="preserve"> kolejnym lecz już</w:t>
      </w:r>
      <w:r>
        <w:t xml:space="preserve"> ostatecznym terminem odesłania pracy, w razie niewywiązania się z ostatecznego terminu uczeń otrzymuje ocenę niedostateczną,</w:t>
      </w:r>
    </w:p>
    <w:p w:rsidR="006661DB" w:rsidRDefault="006661DB" w:rsidP="006661DB">
      <w:pPr>
        <w:pStyle w:val="Akapitzlist"/>
        <w:jc w:val="both"/>
      </w:pPr>
    </w:p>
    <w:p w:rsidR="006661DB" w:rsidRPr="006661DB" w:rsidRDefault="006661DB" w:rsidP="006661DB">
      <w:pPr>
        <w:pStyle w:val="Akapitzlist"/>
        <w:numPr>
          <w:ilvl w:val="0"/>
          <w:numId w:val="1"/>
        </w:numPr>
        <w:jc w:val="both"/>
      </w:pPr>
      <w:r w:rsidRPr="006661DB">
        <w:t>aktywnym udziale ucznia w lekcjach online, przy założeniu, że uczeń ma możliwość (sprzęt i połączenie internetowe), rodzice proszeni są o dołożenie wszelkich starań, aby umożliwić dziecku połączenie się z nauczycielem podczas lekcji online,</w:t>
      </w:r>
    </w:p>
    <w:p w:rsidR="00511FC4" w:rsidRDefault="00511FC4" w:rsidP="00511FC4">
      <w:pPr>
        <w:pStyle w:val="Akapitzlist"/>
        <w:jc w:val="both"/>
      </w:pPr>
    </w:p>
    <w:p w:rsidR="00511FC4" w:rsidRDefault="00511FC4" w:rsidP="00511FC4">
      <w:pPr>
        <w:pStyle w:val="Akapitzlist"/>
        <w:numPr>
          <w:ilvl w:val="0"/>
          <w:numId w:val="1"/>
        </w:numPr>
        <w:jc w:val="both"/>
      </w:pPr>
      <w:r>
        <w:t>nauczyciel może wystawić jedną ocenę za terminowość i systematyczność w </w:t>
      </w:r>
      <w:r w:rsidR="006661DB">
        <w:t xml:space="preserve">przesyłaniu </w:t>
      </w:r>
      <w:bookmarkStart w:id="0" w:name="_GoBack"/>
      <w:bookmarkEnd w:id="0"/>
      <w:r w:rsidR="006661DB">
        <w:t xml:space="preserve">zadanych </w:t>
      </w:r>
      <w:r>
        <w:t xml:space="preserve"> prac pisemnych (np. tydzień po tygodniu), uczniowie będą informowani podczas lekcji online które prace dotarły do nauczyciela, w razie nieobecności ucznia rodzic może pisemnie zwrócić się o taką informację w wiadomości do nauczyciela przez dziennik elektroniczny (podczas trwania terminu wykonania prac),</w:t>
      </w:r>
    </w:p>
    <w:p w:rsidR="00511FC4" w:rsidRDefault="00511FC4" w:rsidP="00511FC4">
      <w:pPr>
        <w:pStyle w:val="Akapitzlist"/>
      </w:pPr>
    </w:p>
    <w:p w:rsidR="00511FC4" w:rsidRDefault="00511FC4" w:rsidP="00511FC4">
      <w:pPr>
        <w:pStyle w:val="Akapitzlist"/>
        <w:numPr>
          <w:ilvl w:val="0"/>
          <w:numId w:val="1"/>
        </w:numPr>
        <w:jc w:val="both"/>
      </w:pPr>
      <w:r>
        <w:t>mniejszy nacisk zostanie położony na poprawność procentową wykonania prac pisemnych, a raczej na terminowość i systematyczność ich przesyłania, nauczyciele będą sprawdzać poprawność rozumowania przede wszystkim podczas odpowiedzi ustnych na lekcjach online (w miarę możliwości z włączoną kamerką u ucznia),</w:t>
      </w:r>
    </w:p>
    <w:p w:rsidR="00511FC4" w:rsidRDefault="00511FC4" w:rsidP="00511FC4">
      <w:pPr>
        <w:pStyle w:val="Akapitzlist"/>
      </w:pPr>
    </w:p>
    <w:p w:rsidR="00A22018" w:rsidRDefault="00511FC4" w:rsidP="00A22018">
      <w:pPr>
        <w:pStyle w:val="Akapitzlist"/>
        <w:numPr>
          <w:ilvl w:val="0"/>
          <w:numId w:val="1"/>
        </w:numPr>
        <w:jc w:val="both"/>
      </w:pPr>
      <w:r>
        <w:t>sprawdziany pisemne wiadomości przewidziane są raczej podczas nauki stacjonarnej (lub konsultacji „twarzą w twarz”), w razie niemożności nauczyciel może zdecydować o sprawdzianie podczas zajęć online (bez możliwości przerwania połączenia, z włączoną kamerką u ucznia),</w:t>
      </w:r>
    </w:p>
    <w:p w:rsidR="00A22018" w:rsidRDefault="00A22018" w:rsidP="00A22018">
      <w:pPr>
        <w:pStyle w:val="Akapitzlist"/>
      </w:pPr>
    </w:p>
    <w:p w:rsidR="00A22018" w:rsidRDefault="00511FC4" w:rsidP="00A22018">
      <w:pPr>
        <w:pStyle w:val="Akapitzlist"/>
        <w:numPr>
          <w:ilvl w:val="0"/>
          <w:numId w:val="1"/>
        </w:numPr>
        <w:jc w:val="both"/>
      </w:pPr>
      <w:r>
        <w:t>zadania nadobowiązkowe podczas nauki zdalnej nie są na ogół tymi, które wymagają stosowania znanych wiadomości i  umiejętności w sytuacjach trudnych, nietypowych, złożonych (spełniającymi warunki uzyskania oceny celującej), a jedynie mają pomóc uczniom przez stosowanie różnorodnych środków (narzędzi informatycznych, platform, komunikatorów) w opanowaniu podstawowych wiadomości. Są nadobowiązkowe, aby nie powodować dodatkowego stresu wśród uczniów, którzy mają problemy z opanowaniem narzędzi informatycznych, ale systematycznie wykonują zadane prace metodą tradycyjną, np. z podręcznika,</w:t>
      </w:r>
    </w:p>
    <w:p w:rsidR="00A22018" w:rsidRDefault="00A22018" w:rsidP="00A22018">
      <w:pPr>
        <w:pStyle w:val="Akapitzlist"/>
      </w:pPr>
    </w:p>
    <w:p w:rsidR="0039288B" w:rsidRDefault="00511FC4" w:rsidP="00A22018">
      <w:pPr>
        <w:pStyle w:val="Akapitzlist"/>
        <w:numPr>
          <w:ilvl w:val="0"/>
          <w:numId w:val="1"/>
        </w:numPr>
        <w:jc w:val="both"/>
      </w:pPr>
      <w:r>
        <w:t xml:space="preserve">aby uzyskać ocenę celującą cząstkową uczeń powinien wykazywać  się inicjatywą rozwiązywania problemów trudnych, nietypowych i złożonych ze stron kuratorium. </w:t>
      </w:r>
      <w:proofErr w:type="spellStart"/>
      <w:r>
        <w:t>krakow</w:t>
      </w:r>
      <w:proofErr w:type="spellEnd"/>
      <w:r>
        <w:t xml:space="preserve">/konkursy itp. Nauczyciel powinien zweryfikować umiejętność rozwiązywania takich problemów przez rozmowę z uczniem o zadaniach „twarzą w twarz”, lub podczas lekcji online z włączoną kamerką u ucznia. Uczeń może też osiągnąć znaczące wyniki w konkursach powyżej etapu szkolnego (I, II, III miejsce, wynik bardzo dobry, lub laureat). Jeśli uzyska ocenę </w:t>
      </w:r>
      <w:r>
        <w:lastRenderedPageBreak/>
        <w:t>bardzo dobrą na sprawdzianie ma prawo do próby uzyskania oceny celującej (z inicjatywy ucznia lub rodzica najpóźniej 2 tygodnie po sprawdzianie). Uzyskanie jej również będzie polegać na rozmowie z nauczycielem „twarzą w twarz”, lub podczas lekcji online z włączoną kamerką u ucznia.</w:t>
      </w:r>
    </w:p>
    <w:sectPr w:rsidR="0039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3445"/>
    <w:multiLevelType w:val="hybridMultilevel"/>
    <w:tmpl w:val="D020F5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C4"/>
    <w:rsid w:val="0039288B"/>
    <w:rsid w:val="00511FC4"/>
    <w:rsid w:val="006661DB"/>
    <w:rsid w:val="00A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2020-09-10T17:21:00Z</dcterms:created>
  <dcterms:modified xsi:type="dcterms:W3CDTF">2020-09-10T18:11:00Z</dcterms:modified>
</cp:coreProperties>
</file>